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Theme="minorEastAsia" w:hAnsiTheme="minorEastAsia"/>
          <w:sz w:val="30"/>
          <w:szCs w:val="30"/>
        </w:rPr>
      </w:pPr>
      <w:r>
        <w:rPr>
          <w:rFonts w:hint="eastAsia" w:asciiTheme="minorEastAsia" w:hAnsiTheme="minorEastAsia"/>
          <w:sz w:val="30"/>
          <w:szCs w:val="30"/>
        </w:rPr>
        <w:t>02141</w:t>
      </w:r>
      <w:r>
        <w:rPr>
          <w:rFonts w:hint="eastAsia" w:asciiTheme="minorEastAsia" w:hAnsiTheme="minorEastAsia"/>
          <w:sz w:val="30"/>
          <w:szCs w:val="30"/>
        </w:rPr>
        <w:tab/>
      </w:r>
      <w:r>
        <w:rPr>
          <w:rFonts w:hint="eastAsia" w:asciiTheme="minorEastAsia" w:hAnsiTheme="minorEastAsia"/>
          <w:sz w:val="30"/>
          <w:szCs w:val="30"/>
        </w:rPr>
        <w:t>计算机网络技术</w:t>
      </w:r>
    </w:p>
    <w:p>
      <w:pPr>
        <w:rPr>
          <w:rFonts w:hint="eastAsia" w:asciiTheme="minorEastAsia" w:hAnsiTheme="minorEastAsia"/>
          <w:sz w:val="30"/>
          <w:szCs w:val="30"/>
        </w:rPr>
      </w:pPr>
      <w:r>
        <w:rPr>
          <w:rFonts w:hint="eastAsia" w:asciiTheme="minorEastAsia" w:hAnsiTheme="minorEastAsia"/>
          <w:sz w:val="30"/>
          <w:szCs w:val="30"/>
        </w:rPr>
        <w:t>一、单项选择题（</w:t>
      </w:r>
      <w:r>
        <w:rPr>
          <w:rFonts w:hint="eastAsia" w:asciiTheme="minorEastAsia" w:hAnsiTheme="minorEastAsia"/>
          <w:sz w:val="30"/>
          <w:szCs w:val="30"/>
          <w:lang w:val="en-US" w:eastAsia="zh-CN"/>
        </w:rPr>
        <w:t>9</w:t>
      </w:r>
      <w:r>
        <w:rPr>
          <w:rFonts w:hint="eastAsia" w:asciiTheme="minorEastAsia" w:hAnsiTheme="minorEastAsia"/>
          <w:sz w:val="30"/>
          <w:szCs w:val="30"/>
        </w:rPr>
        <w:t>0题，每题</w:t>
      </w:r>
      <w:r>
        <w:rPr>
          <w:rFonts w:hint="eastAsia" w:asciiTheme="minorEastAsia" w:hAnsiTheme="minorEastAsia"/>
          <w:sz w:val="30"/>
          <w:szCs w:val="30"/>
          <w:lang w:val="en-US" w:eastAsia="zh-CN"/>
        </w:rPr>
        <w:t>1</w:t>
      </w:r>
      <w:r>
        <w:rPr>
          <w:rFonts w:hint="eastAsia" w:asciiTheme="minorEastAsia" w:hAnsiTheme="minorEastAsia"/>
          <w:sz w:val="30"/>
          <w:szCs w:val="30"/>
        </w:rPr>
        <w:t>分）</w:t>
      </w:r>
    </w:p>
    <w:p>
      <w:pPr>
        <w:rPr>
          <w:rFonts w:hint="eastAsia" w:asciiTheme="minorEastAsia" w:hAnsiTheme="minorEastAsia"/>
          <w:sz w:val="30"/>
          <w:szCs w:val="30"/>
        </w:rPr>
      </w:pPr>
      <w:r>
        <w:rPr>
          <w:rFonts w:hint="eastAsia" w:asciiTheme="minorEastAsia" w:hAnsiTheme="minorEastAsia"/>
          <w:sz w:val="30"/>
          <w:szCs w:val="30"/>
          <w:lang w:val="en-US" w:eastAsia="zh-CN"/>
        </w:rPr>
        <w:t>1.</w:t>
      </w:r>
      <w:r>
        <w:rPr>
          <w:rFonts w:hint="eastAsia" w:asciiTheme="minorEastAsia" w:hAnsiTheme="minorEastAsia"/>
          <w:sz w:val="30"/>
          <w:szCs w:val="30"/>
        </w:rPr>
        <w:t>以下属于物理层的设备是中继器</w:t>
      </w:r>
      <w:r>
        <w:rPr>
          <w:rFonts w:hint="default" w:asciiTheme="minorEastAsia" w:hAnsiTheme="minorEastAsia"/>
          <w:sz w:val="30"/>
          <w:szCs w:val="30"/>
        </w:rPr>
        <w:t>。</w:t>
      </w:r>
      <w:r>
        <w:rPr>
          <w:rFonts w:hint="eastAsia" w:asciiTheme="minorEastAsia" w:hAnsiTheme="minorEastAsia"/>
          <w:sz w:val="30"/>
          <w:szCs w:val="30"/>
        </w:rPr>
        <w:t xml:space="preserve"> </w:t>
      </w:r>
    </w:p>
    <w:p>
      <w:pPr>
        <w:rPr>
          <w:rFonts w:hint="eastAsia" w:asciiTheme="minorEastAsia" w:hAnsiTheme="minorEastAsia" w:eastAsiaTheme="minorEastAsia"/>
          <w:sz w:val="30"/>
          <w:szCs w:val="30"/>
          <w:lang w:eastAsia="zh-CN"/>
        </w:rPr>
      </w:pPr>
      <w:r>
        <w:rPr>
          <w:rFonts w:hint="eastAsia" w:asciiTheme="minorEastAsia" w:hAnsiTheme="minorEastAsia"/>
          <w:sz w:val="30"/>
          <w:szCs w:val="30"/>
          <w:lang w:val="en-US" w:eastAsia="zh-CN"/>
        </w:rPr>
        <w:t>2.</w:t>
      </w:r>
      <w:r>
        <w:rPr>
          <w:rFonts w:hint="eastAsia" w:asciiTheme="minorEastAsia" w:hAnsiTheme="minorEastAsia"/>
          <w:sz w:val="30"/>
          <w:szCs w:val="30"/>
        </w:rPr>
        <w:t>在以太网中，是根据MAC地址地址来区分不同的设备的</w:t>
      </w:r>
      <w:r>
        <w:rPr>
          <w:rFonts w:hint="eastAsia" w:asciiTheme="minorEastAsia" w:hAnsiTheme="minorEastAsia"/>
          <w:sz w:val="30"/>
          <w:szCs w:val="30"/>
          <w:lang w:eastAsia="zh-CN"/>
        </w:rPr>
        <w:t>。</w:t>
      </w:r>
    </w:p>
    <w:p>
      <w:pPr>
        <w:rPr>
          <w:rFonts w:hint="default" w:asciiTheme="minorEastAsia" w:hAnsiTheme="minorEastAsia"/>
          <w:sz w:val="30"/>
          <w:szCs w:val="30"/>
        </w:rPr>
      </w:pPr>
      <w:r>
        <w:rPr>
          <w:rFonts w:hint="eastAsia" w:asciiTheme="minorEastAsia" w:hAnsiTheme="minorEastAsia"/>
          <w:sz w:val="30"/>
          <w:szCs w:val="30"/>
          <w:lang w:val="en-US" w:eastAsia="zh-CN"/>
        </w:rPr>
        <w:t>3.</w:t>
      </w:r>
      <w:r>
        <w:rPr>
          <w:rFonts w:hint="eastAsia" w:asciiTheme="minorEastAsia" w:hAnsiTheme="minorEastAsia"/>
          <w:sz w:val="30"/>
          <w:szCs w:val="30"/>
        </w:rPr>
        <w:t>IEEE802.3u标准是指快速以太网</w:t>
      </w:r>
      <w:r>
        <w:rPr>
          <w:rFonts w:hint="default" w:asciiTheme="minorEastAsia" w:hAnsiTheme="minorEastAsia"/>
          <w:sz w:val="30"/>
          <w:szCs w:val="30"/>
        </w:rPr>
        <w:t>。</w:t>
      </w:r>
    </w:p>
    <w:p>
      <w:pPr>
        <w:rPr>
          <w:rFonts w:hint="default" w:asciiTheme="minorEastAsia" w:hAnsiTheme="minorEastAsia"/>
          <w:sz w:val="30"/>
          <w:szCs w:val="30"/>
        </w:rPr>
      </w:pPr>
      <w:r>
        <w:rPr>
          <w:rFonts w:hint="eastAsia" w:asciiTheme="minorEastAsia" w:hAnsiTheme="minorEastAsia"/>
          <w:sz w:val="30"/>
          <w:szCs w:val="30"/>
          <w:lang w:val="en-US" w:eastAsia="zh-CN"/>
        </w:rPr>
        <w:t>4.</w:t>
      </w:r>
      <w:r>
        <w:rPr>
          <w:rFonts w:hint="eastAsia" w:asciiTheme="minorEastAsia" w:hAnsiTheme="minorEastAsia"/>
          <w:sz w:val="30"/>
          <w:szCs w:val="30"/>
        </w:rPr>
        <w:t>应用CSMA/CD协议的ETHERNET</w:t>
      </w:r>
      <w:r>
        <w:rPr>
          <w:rFonts w:hint="default" w:asciiTheme="minorEastAsia" w:hAnsiTheme="minorEastAsia"/>
          <w:sz w:val="30"/>
          <w:szCs w:val="30"/>
        </w:rPr>
        <w:t>。</w:t>
      </w:r>
    </w:p>
    <w:p>
      <w:pPr>
        <w:rPr>
          <w:rFonts w:hint="eastAsia" w:asciiTheme="minorEastAsia" w:hAnsiTheme="minorEastAsia"/>
          <w:sz w:val="30"/>
          <w:szCs w:val="30"/>
        </w:rPr>
      </w:pPr>
      <w:r>
        <w:rPr>
          <w:rFonts w:hint="eastAsia" w:asciiTheme="minorEastAsia" w:hAnsiTheme="minorEastAsia"/>
          <w:sz w:val="30"/>
          <w:szCs w:val="30"/>
          <w:lang w:val="en-US" w:eastAsia="zh-CN"/>
        </w:rPr>
        <w:t>5.</w:t>
      </w:r>
      <w:r>
        <w:rPr>
          <w:rFonts w:hint="eastAsia" w:asciiTheme="minorEastAsia" w:hAnsiTheme="minorEastAsia"/>
          <w:sz w:val="30"/>
          <w:szCs w:val="30"/>
        </w:rPr>
        <w:t>FDDI 使用的是___局域网技术令牌环。</w:t>
      </w:r>
    </w:p>
    <w:p>
      <w:pPr>
        <w:rPr>
          <w:rFonts w:hint="default" w:asciiTheme="minorEastAsia" w:hAnsiTheme="minorEastAsia"/>
          <w:sz w:val="30"/>
          <w:szCs w:val="30"/>
        </w:rPr>
      </w:pPr>
      <w:r>
        <w:rPr>
          <w:rFonts w:hint="eastAsia" w:asciiTheme="minorEastAsia" w:hAnsiTheme="minorEastAsia"/>
          <w:sz w:val="30"/>
          <w:szCs w:val="30"/>
          <w:lang w:val="en-US" w:eastAsia="zh-CN"/>
        </w:rPr>
        <w:t>6.</w:t>
      </w:r>
      <w:r>
        <w:rPr>
          <w:rFonts w:hint="eastAsia" w:asciiTheme="minorEastAsia" w:hAnsiTheme="minorEastAsia"/>
          <w:sz w:val="30"/>
          <w:szCs w:val="30"/>
        </w:rPr>
        <w:t>TCP 和UDP 协议的相似之处是传输层协议</w:t>
      </w:r>
      <w:r>
        <w:rPr>
          <w:rFonts w:hint="default" w:asciiTheme="minorEastAsia" w:hAnsiTheme="minorEastAsia"/>
          <w:sz w:val="30"/>
          <w:szCs w:val="30"/>
        </w:rPr>
        <w:t>。</w:t>
      </w:r>
    </w:p>
    <w:p>
      <w:pPr>
        <w:rPr>
          <w:rFonts w:hint="eastAsia" w:asciiTheme="minorEastAsia" w:hAnsiTheme="minorEastAsia"/>
          <w:sz w:val="30"/>
          <w:szCs w:val="30"/>
        </w:rPr>
      </w:pPr>
      <w:r>
        <w:rPr>
          <w:rFonts w:hint="eastAsia" w:asciiTheme="minorEastAsia" w:hAnsiTheme="minorEastAsia"/>
          <w:sz w:val="30"/>
          <w:szCs w:val="30"/>
          <w:lang w:val="en-US" w:eastAsia="zh-CN"/>
        </w:rPr>
        <w:t>7.</w:t>
      </w:r>
      <w:r>
        <w:rPr>
          <w:rFonts w:hint="eastAsia" w:asciiTheme="minorEastAsia" w:hAnsiTheme="minorEastAsia"/>
          <w:sz w:val="30"/>
          <w:szCs w:val="30"/>
        </w:rPr>
        <w:t xml:space="preserve">应用程序PING 发出的是ICMP 请求报文报文。 </w:t>
      </w:r>
    </w:p>
    <w:p>
      <w:pPr>
        <w:rPr>
          <w:rFonts w:hint="eastAsia" w:asciiTheme="minorEastAsia" w:hAnsiTheme="minorEastAsia"/>
          <w:sz w:val="30"/>
          <w:szCs w:val="30"/>
        </w:rPr>
      </w:pPr>
      <w:r>
        <w:rPr>
          <w:rFonts w:hint="eastAsia" w:asciiTheme="minorEastAsia" w:hAnsiTheme="minorEastAsia"/>
          <w:sz w:val="30"/>
          <w:szCs w:val="30"/>
          <w:lang w:val="en-US" w:eastAsia="zh-CN"/>
        </w:rPr>
        <w:t>8.</w:t>
      </w:r>
      <w:r>
        <w:rPr>
          <w:rFonts w:hint="eastAsia" w:asciiTheme="minorEastAsia" w:hAnsiTheme="minorEastAsia"/>
          <w:sz w:val="30"/>
          <w:szCs w:val="30"/>
        </w:rPr>
        <w:t>小于1024的TCP/UDP端口号已保留与现有服务一一对应，此数字以上的端口号可自由分配。</w:t>
      </w:r>
    </w:p>
    <w:p>
      <w:pPr>
        <w:rPr>
          <w:rFonts w:hint="default" w:asciiTheme="minorEastAsia" w:hAnsiTheme="minorEastAsia"/>
          <w:sz w:val="30"/>
          <w:szCs w:val="30"/>
        </w:rPr>
      </w:pPr>
      <w:r>
        <w:rPr>
          <w:rFonts w:hint="eastAsia" w:asciiTheme="minorEastAsia" w:hAnsiTheme="minorEastAsia"/>
          <w:sz w:val="30"/>
          <w:szCs w:val="30"/>
          <w:lang w:val="en-US" w:eastAsia="zh-CN"/>
        </w:rPr>
        <w:t>9.</w:t>
      </w:r>
      <w:r>
        <w:rPr>
          <w:rFonts w:hint="eastAsia" w:asciiTheme="minorEastAsia" w:hAnsiTheme="minorEastAsia"/>
          <w:sz w:val="30"/>
          <w:szCs w:val="30"/>
        </w:rPr>
        <w:t>当一台主机从一个网络移到另一个网络时，以下说法正确的是必须改变它的IP 地址，但不需改动MAC 地址</w:t>
      </w:r>
      <w:r>
        <w:rPr>
          <w:rFonts w:hint="default" w:asciiTheme="minorEastAsia" w:hAnsiTheme="minorEastAsia"/>
          <w:sz w:val="30"/>
          <w:szCs w:val="30"/>
        </w:rPr>
        <w:t>。</w:t>
      </w:r>
    </w:p>
    <w:p>
      <w:pPr>
        <w:rPr>
          <w:rFonts w:hint="default" w:asciiTheme="minorEastAsia" w:hAnsiTheme="minorEastAsia"/>
          <w:sz w:val="30"/>
          <w:szCs w:val="30"/>
        </w:rPr>
      </w:pPr>
      <w:r>
        <w:rPr>
          <w:rFonts w:hint="eastAsia" w:asciiTheme="minorEastAsia" w:hAnsiTheme="minorEastAsia"/>
          <w:sz w:val="30"/>
          <w:szCs w:val="30"/>
          <w:lang w:val="en-US" w:eastAsia="zh-CN"/>
        </w:rPr>
        <w:t>10.</w:t>
      </w:r>
      <w:r>
        <w:rPr>
          <w:rFonts w:hint="eastAsia" w:asciiTheme="minorEastAsia" w:hAnsiTheme="minorEastAsia"/>
          <w:sz w:val="30"/>
          <w:szCs w:val="30"/>
        </w:rPr>
        <w:t>ARP 协议的作用是将IP 地址映射到第二层地址</w:t>
      </w:r>
      <w:r>
        <w:rPr>
          <w:rFonts w:hint="default" w:asciiTheme="minorEastAsia" w:hAnsiTheme="minorEastAsia"/>
          <w:sz w:val="30"/>
          <w:szCs w:val="30"/>
        </w:rPr>
        <w:t>。</w:t>
      </w:r>
    </w:p>
    <w:p>
      <w:pPr>
        <w:rPr>
          <w:rFonts w:hint="default" w:asciiTheme="minorEastAsia" w:hAnsiTheme="minorEastAsia"/>
          <w:sz w:val="30"/>
          <w:szCs w:val="30"/>
        </w:rPr>
      </w:pPr>
      <w:r>
        <w:rPr>
          <w:rFonts w:hint="eastAsia" w:asciiTheme="minorEastAsia" w:hAnsiTheme="minorEastAsia"/>
          <w:sz w:val="30"/>
          <w:szCs w:val="30"/>
          <w:lang w:val="en-US" w:eastAsia="zh-CN"/>
        </w:rPr>
        <w:t>11.</w:t>
      </w:r>
      <w:r>
        <w:rPr>
          <w:rFonts w:hint="eastAsia" w:asciiTheme="minorEastAsia" w:hAnsiTheme="minorEastAsia"/>
          <w:sz w:val="30"/>
          <w:szCs w:val="30"/>
        </w:rPr>
        <w:t>10BASE-T是指双绞线</w:t>
      </w:r>
      <w:r>
        <w:rPr>
          <w:rFonts w:hint="default" w:asciiTheme="minorEastAsia" w:hAnsiTheme="minorEastAsia"/>
          <w:sz w:val="30"/>
          <w:szCs w:val="30"/>
        </w:rPr>
        <w:t>。</w:t>
      </w:r>
    </w:p>
    <w:p>
      <w:pPr>
        <w:numPr>
          <w:ilvl w:val="0"/>
          <w:numId w:val="2"/>
        </w:numPr>
        <w:rPr>
          <w:rFonts w:hint="default" w:asciiTheme="minorEastAsia" w:hAnsiTheme="minorEastAsia"/>
          <w:sz w:val="30"/>
          <w:szCs w:val="30"/>
        </w:rPr>
      </w:pPr>
      <w:r>
        <w:rPr>
          <w:rFonts w:hint="eastAsia" w:asciiTheme="minorEastAsia" w:hAnsiTheme="minorEastAsia"/>
          <w:sz w:val="30"/>
          <w:szCs w:val="30"/>
        </w:rPr>
        <w:t>如果要将两计算机通过双绞线直接连接，正确的线序是1--3、2--6、3--1、4--4、5--5、6--2、7--7、8--8</w:t>
      </w:r>
      <w:r>
        <w:rPr>
          <w:rFonts w:hint="default" w:asciiTheme="minorEastAsia" w:hAnsiTheme="minorEastAsia"/>
          <w:sz w:val="30"/>
          <w:szCs w:val="30"/>
        </w:rPr>
        <w:t>。</w:t>
      </w:r>
    </w:p>
    <w:p>
      <w:pPr>
        <w:rPr>
          <w:rFonts w:hint="default" w:asciiTheme="minorEastAsia" w:hAnsiTheme="minorEastAsia"/>
          <w:sz w:val="30"/>
          <w:szCs w:val="30"/>
        </w:rPr>
      </w:pPr>
      <w:r>
        <w:rPr>
          <w:rFonts w:hint="eastAsia" w:asciiTheme="minorEastAsia" w:hAnsiTheme="minorEastAsia"/>
          <w:sz w:val="30"/>
          <w:szCs w:val="30"/>
          <w:lang w:val="en-US" w:eastAsia="zh-CN"/>
        </w:rPr>
        <w:t>13.</w:t>
      </w:r>
      <w:r>
        <w:rPr>
          <w:rFonts w:hint="eastAsia" w:asciiTheme="minorEastAsia" w:hAnsiTheme="minorEastAsia"/>
          <w:sz w:val="30"/>
          <w:szCs w:val="30"/>
        </w:rPr>
        <w:t>帧中继的使用链路层协议是LAPF</w:t>
      </w:r>
      <w:r>
        <w:rPr>
          <w:rFonts w:hint="default" w:asciiTheme="minorEastAsia" w:hAnsiTheme="minorEastAsia"/>
          <w:sz w:val="30"/>
          <w:szCs w:val="30"/>
        </w:rPr>
        <w:t>。</w:t>
      </w:r>
    </w:p>
    <w:p>
      <w:pPr>
        <w:rPr>
          <w:rFonts w:hint="default" w:asciiTheme="minorEastAsia" w:hAnsiTheme="minorEastAsia"/>
          <w:sz w:val="30"/>
          <w:szCs w:val="30"/>
        </w:rPr>
      </w:pPr>
      <w:r>
        <w:rPr>
          <w:rFonts w:hint="eastAsia" w:asciiTheme="minorEastAsia" w:hAnsiTheme="minorEastAsia"/>
          <w:sz w:val="30"/>
          <w:szCs w:val="30"/>
          <w:lang w:val="en-US" w:eastAsia="zh-CN"/>
        </w:rPr>
        <w:t>14.</w:t>
      </w:r>
      <w:r>
        <w:rPr>
          <w:rFonts w:hint="eastAsia" w:asciiTheme="minorEastAsia" w:hAnsiTheme="minorEastAsia"/>
          <w:sz w:val="30"/>
          <w:szCs w:val="30"/>
        </w:rPr>
        <w:t>在windows95/98 的dos 窗口下，能用以下命令察看主机的路由表ROUTE PRINT</w:t>
      </w:r>
      <w:r>
        <w:rPr>
          <w:rFonts w:hint="default" w:asciiTheme="minorEastAsia" w:hAnsiTheme="minorEastAsia"/>
          <w:sz w:val="30"/>
          <w:szCs w:val="30"/>
        </w:rPr>
        <w:t>。</w:t>
      </w:r>
    </w:p>
    <w:p>
      <w:pPr>
        <w:rPr>
          <w:rFonts w:hint="default" w:asciiTheme="minorEastAsia" w:hAnsiTheme="minorEastAsia"/>
          <w:sz w:val="30"/>
          <w:szCs w:val="30"/>
        </w:rPr>
      </w:pPr>
      <w:r>
        <w:rPr>
          <w:rFonts w:hint="eastAsia" w:asciiTheme="minorEastAsia" w:hAnsiTheme="minorEastAsia"/>
          <w:sz w:val="30"/>
          <w:szCs w:val="30"/>
          <w:lang w:val="en-US" w:eastAsia="zh-CN"/>
        </w:rPr>
        <w:t>15.</w:t>
      </w:r>
      <w:r>
        <w:rPr>
          <w:rFonts w:hint="eastAsia" w:asciiTheme="minorEastAsia" w:hAnsiTheme="minorEastAsia"/>
          <w:sz w:val="30"/>
          <w:szCs w:val="30"/>
        </w:rPr>
        <w:t>与10.110.12.29 mask 255.255.255.224 属于同一网段的主机IP 地址是10.110.12.30</w:t>
      </w:r>
      <w:r>
        <w:rPr>
          <w:rFonts w:hint="default" w:asciiTheme="minorEastAsia" w:hAnsiTheme="minorEastAsia"/>
          <w:sz w:val="30"/>
          <w:szCs w:val="30"/>
        </w:rPr>
        <w:t>。</w:t>
      </w:r>
    </w:p>
    <w:p>
      <w:pPr>
        <w:rPr>
          <w:rFonts w:hint="default" w:asciiTheme="minorEastAsia" w:hAnsiTheme="minorEastAsia"/>
          <w:sz w:val="30"/>
          <w:szCs w:val="30"/>
        </w:rPr>
      </w:pPr>
      <w:r>
        <w:rPr>
          <w:rFonts w:hint="eastAsia" w:asciiTheme="minorEastAsia" w:hAnsiTheme="minorEastAsia"/>
          <w:sz w:val="30"/>
          <w:szCs w:val="30"/>
          <w:lang w:val="en-US" w:eastAsia="zh-CN"/>
        </w:rPr>
        <w:t>16.</w:t>
      </w:r>
      <w:r>
        <w:rPr>
          <w:rFonts w:hint="eastAsia" w:asciiTheme="minorEastAsia" w:hAnsiTheme="minorEastAsia"/>
          <w:sz w:val="30"/>
          <w:szCs w:val="30"/>
        </w:rPr>
        <w:t>某公司申请到一个C 类IP 地址，但要连接6 个的子公司，最大的一个子公司有26 台计算机，每个子公司在一个网段中，则子网掩码应设为255.255.255.224</w:t>
      </w:r>
      <w:r>
        <w:rPr>
          <w:rFonts w:hint="default" w:asciiTheme="minorEastAsia" w:hAnsiTheme="minorEastAsia"/>
          <w:sz w:val="30"/>
          <w:szCs w:val="30"/>
        </w:rPr>
        <w:t>。</w:t>
      </w:r>
    </w:p>
    <w:p>
      <w:pPr>
        <w:rPr>
          <w:rFonts w:hint="eastAsia" w:asciiTheme="minorEastAsia" w:hAnsiTheme="minorEastAsia"/>
          <w:sz w:val="30"/>
          <w:szCs w:val="30"/>
        </w:rPr>
      </w:pPr>
      <w:r>
        <w:rPr>
          <w:rFonts w:hint="eastAsia" w:asciiTheme="minorEastAsia" w:hAnsiTheme="minorEastAsia"/>
          <w:sz w:val="30"/>
          <w:szCs w:val="30"/>
          <w:lang w:val="en-US" w:eastAsia="zh-CN"/>
        </w:rPr>
        <w:t>17.</w:t>
      </w:r>
      <w:r>
        <w:rPr>
          <w:rFonts w:hint="eastAsia" w:asciiTheme="minorEastAsia" w:hAnsiTheme="minorEastAsia"/>
          <w:sz w:val="30"/>
          <w:szCs w:val="30"/>
        </w:rPr>
        <w:t>224.0.0.5 代表的是组播地址地址。</w:t>
      </w:r>
    </w:p>
    <w:p>
      <w:pPr>
        <w:rPr>
          <w:rFonts w:hint="eastAsia" w:asciiTheme="minorEastAsia" w:hAnsiTheme="minorEastAsia"/>
          <w:sz w:val="30"/>
          <w:szCs w:val="30"/>
        </w:rPr>
      </w:pPr>
      <w:r>
        <w:rPr>
          <w:rFonts w:hint="eastAsia" w:asciiTheme="minorEastAsia" w:hAnsiTheme="minorEastAsia"/>
          <w:sz w:val="30"/>
          <w:szCs w:val="30"/>
          <w:lang w:val="en-US" w:eastAsia="zh-CN"/>
        </w:rPr>
        <w:t>18.</w:t>
      </w:r>
      <w:r>
        <w:rPr>
          <w:rFonts w:hint="eastAsia" w:asciiTheme="minorEastAsia" w:hAnsiTheme="minorEastAsia"/>
          <w:sz w:val="30"/>
          <w:szCs w:val="30"/>
        </w:rPr>
        <w:t>路由选择协议位于网络层</w:t>
      </w:r>
      <w:r>
        <w:rPr>
          <w:rFonts w:hint="default" w:asciiTheme="minorEastAsia" w:hAnsiTheme="minorEastAsia"/>
          <w:sz w:val="30"/>
          <w:szCs w:val="30"/>
          <w:lang w:eastAsia="zh-CN"/>
        </w:rPr>
        <w:t>。</w:t>
      </w:r>
      <w:r>
        <w:rPr>
          <w:rFonts w:hint="eastAsia" w:asciiTheme="minorEastAsia" w:hAnsiTheme="minorEastAsia"/>
          <w:sz w:val="30"/>
          <w:szCs w:val="30"/>
        </w:rPr>
        <w:t xml:space="preserve"> </w:t>
      </w:r>
    </w:p>
    <w:p>
      <w:pPr>
        <w:rPr>
          <w:rFonts w:hint="default" w:asciiTheme="minorEastAsia" w:hAnsiTheme="minorEastAsia"/>
          <w:sz w:val="30"/>
          <w:szCs w:val="30"/>
        </w:rPr>
      </w:pPr>
      <w:r>
        <w:rPr>
          <w:rFonts w:hint="eastAsia" w:asciiTheme="minorEastAsia" w:hAnsiTheme="minorEastAsia"/>
          <w:sz w:val="30"/>
          <w:szCs w:val="30"/>
          <w:lang w:val="en-US" w:eastAsia="zh-CN"/>
        </w:rPr>
        <w:t>19.</w:t>
      </w:r>
      <w:r>
        <w:rPr>
          <w:rFonts w:hint="eastAsia" w:asciiTheme="minorEastAsia" w:hAnsiTheme="minorEastAsia"/>
          <w:sz w:val="30"/>
          <w:szCs w:val="30"/>
        </w:rPr>
        <w:t>在局域网中，MAC指的是介质访问控制子层</w:t>
      </w:r>
      <w:r>
        <w:rPr>
          <w:rFonts w:hint="default" w:asciiTheme="minorEastAsia" w:hAnsiTheme="minorEastAsia"/>
          <w:sz w:val="30"/>
          <w:szCs w:val="30"/>
        </w:rPr>
        <w:t>。</w:t>
      </w:r>
    </w:p>
    <w:p>
      <w:pPr>
        <w:rPr>
          <w:rFonts w:hint="default" w:asciiTheme="minorEastAsia" w:hAnsiTheme="minorEastAsia"/>
          <w:sz w:val="30"/>
          <w:szCs w:val="30"/>
        </w:rPr>
      </w:pPr>
      <w:r>
        <w:rPr>
          <w:rFonts w:hint="eastAsia" w:asciiTheme="minorEastAsia" w:hAnsiTheme="minorEastAsia"/>
          <w:sz w:val="30"/>
          <w:szCs w:val="30"/>
          <w:lang w:val="en-US" w:eastAsia="zh-CN"/>
        </w:rPr>
        <w:t>20.</w:t>
      </w:r>
      <w:r>
        <w:rPr>
          <w:rFonts w:hint="eastAsia" w:asciiTheme="minorEastAsia" w:hAnsiTheme="minorEastAsia"/>
          <w:sz w:val="30"/>
          <w:szCs w:val="30"/>
        </w:rPr>
        <w:t>255.255.255.224可能代表的是一个具有子网的网络掩码</w:t>
      </w:r>
      <w:r>
        <w:rPr>
          <w:rFonts w:hint="default" w:asciiTheme="minorEastAsia" w:hAnsiTheme="minorEastAsia"/>
          <w:sz w:val="30"/>
          <w:szCs w:val="30"/>
        </w:rPr>
        <w:t>。</w:t>
      </w:r>
    </w:p>
    <w:p>
      <w:pPr>
        <w:rPr>
          <w:rFonts w:hint="eastAsia" w:asciiTheme="minorEastAsia" w:hAnsiTheme="minorEastAsia"/>
          <w:sz w:val="30"/>
          <w:szCs w:val="30"/>
        </w:rPr>
      </w:pPr>
      <w:r>
        <w:rPr>
          <w:rFonts w:hint="eastAsia" w:asciiTheme="minorEastAsia" w:hAnsiTheme="minorEastAsia"/>
          <w:sz w:val="30"/>
          <w:szCs w:val="30"/>
          <w:lang w:val="en-US" w:eastAsia="zh-CN"/>
        </w:rPr>
        <w:t>21.</w:t>
      </w:r>
      <w:r>
        <w:rPr>
          <w:rFonts w:hint="eastAsia" w:asciiTheme="minorEastAsia" w:hAnsiTheme="minorEastAsia"/>
          <w:sz w:val="30"/>
          <w:szCs w:val="30"/>
        </w:rPr>
        <w:t>传输层可以通过端口号标识不同的应用。</w:t>
      </w:r>
    </w:p>
    <w:p>
      <w:pPr>
        <w:rPr>
          <w:rFonts w:hint="default" w:asciiTheme="minorEastAsia" w:hAnsiTheme="minorEastAsia"/>
          <w:sz w:val="30"/>
          <w:szCs w:val="30"/>
        </w:rPr>
      </w:pPr>
      <w:r>
        <w:rPr>
          <w:rFonts w:hint="eastAsia" w:asciiTheme="minorEastAsia" w:hAnsiTheme="minorEastAsia"/>
          <w:sz w:val="30"/>
          <w:szCs w:val="30"/>
          <w:lang w:val="en-US" w:eastAsia="zh-CN"/>
        </w:rPr>
        <w:t>22.</w:t>
      </w:r>
      <w:r>
        <w:rPr>
          <w:rFonts w:hint="eastAsia" w:asciiTheme="minorEastAsia" w:hAnsiTheme="minorEastAsia"/>
          <w:sz w:val="30"/>
          <w:szCs w:val="30"/>
        </w:rPr>
        <w:t>第二代计算机网络的主要特点是计算机-计算机网络</w:t>
      </w:r>
      <w:r>
        <w:rPr>
          <w:rFonts w:hint="default" w:asciiTheme="minorEastAsia" w:hAnsiTheme="minorEastAsia"/>
          <w:sz w:val="30"/>
          <w:szCs w:val="30"/>
        </w:rPr>
        <w:t>。</w:t>
      </w:r>
    </w:p>
    <w:p>
      <w:pPr>
        <w:rPr>
          <w:rFonts w:hint="default" w:asciiTheme="minorEastAsia" w:hAnsiTheme="minorEastAsia"/>
          <w:sz w:val="30"/>
          <w:szCs w:val="30"/>
        </w:rPr>
      </w:pPr>
      <w:r>
        <w:rPr>
          <w:rFonts w:hint="eastAsia" w:asciiTheme="minorEastAsia" w:hAnsiTheme="minorEastAsia"/>
          <w:sz w:val="30"/>
          <w:szCs w:val="30"/>
          <w:lang w:val="en-US" w:eastAsia="zh-CN"/>
        </w:rPr>
        <w:t>23.</w:t>
      </w:r>
      <w:r>
        <w:rPr>
          <w:rFonts w:hint="eastAsia" w:asciiTheme="minorEastAsia" w:hAnsiTheme="minorEastAsia"/>
          <w:sz w:val="30"/>
          <w:szCs w:val="30"/>
        </w:rPr>
        <w:t>IP地址为 140.111.0.0 的B类网络，若要切割为9个子网，而且都要 连上Internet，请问子网掩码设为255.255.240.0</w:t>
      </w:r>
      <w:r>
        <w:rPr>
          <w:rFonts w:hint="default" w:asciiTheme="minorEastAsia" w:hAnsiTheme="minorEastAsia"/>
          <w:sz w:val="30"/>
          <w:szCs w:val="30"/>
        </w:rPr>
        <w:t>。</w:t>
      </w:r>
    </w:p>
    <w:p>
      <w:pPr>
        <w:rPr>
          <w:rFonts w:hint="default" w:asciiTheme="minorEastAsia" w:hAnsiTheme="minorEastAsia"/>
          <w:sz w:val="30"/>
          <w:szCs w:val="30"/>
        </w:rPr>
      </w:pPr>
      <w:r>
        <w:rPr>
          <w:rFonts w:hint="eastAsia" w:asciiTheme="minorEastAsia" w:hAnsiTheme="minorEastAsia"/>
          <w:sz w:val="30"/>
          <w:szCs w:val="30"/>
          <w:lang w:val="en-US" w:eastAsia="zh-CN"/>
        </w:rPr>
        <w:t>24.</w:t>
      </w:r>
      <w:r>
        <w:rPr>
          <w:rFonts w:hint="eastAsia" w:asciiTheme="minorEastAsia" w:hAnsiTheme="minorEastAsia"/>
          <w:sz w:val="30"/>
          <w:szCs w:val="30"/>
        </w:rPr>
        <w:t>在Internet上浏览时，浏览器和WWW服务器之间传输网页使用的协议是HTTP</w:t>
      </w:r>
      <w:r>
        <w:rPr>
          <w:rFonts w:hint="default" w:asciiTheme="minorEastAsia" w:hAnsiTheme="minorEastAsia"/>
          <w:sz w:val="30"/>
          <w:szCs w:val="30"/>
        </w:rPr>
        <w:t>。</w:t>
      </w:r>
    </w:p>
    <w:p>
      <w:pPr>
        <w:rPr>
          <w:rFonts w:hint="default" w:asciiTheme="minorEastAsia" w:hAnsiTheme="minorEastAsia"/>
          <w:sz w:val="30"/>
          <w:szCs w:val="30"/>
        </w:rPr>
      </w:pPr>
      <w:r>
        <w:rPr>
          <w:rFonts w:hint="eastAsia" w:asciiTheme="minorEastAsia" w:hAnsiTheme="minorEastAsia"/>
          <w:sz w:val="30"/>
          <w:szCs w:val="30"/>
          <w:lang w:val="en-US" w:eastAsia="zh-CN"/>
        </w:rPr>
        <w:t>25.</w:t>
      </w:r>
      <w:r>
        <w:rPr>
          <w:rFonts w:hint="eastAsia" w:asciiTheme="minorEastAsia" w:hAnsiTheme="minorEastAsia"/>
          <w:sz w:val="30"/>
          <w:szCs w:val="30"/>
        </w:rPr>
        <w:t>在数据通信中，当发送数据出现差错时，发送端无需进行数据重发的差错控制方法为FEC</w:t>
      </w:r>
      <w:r>
        <w:rPr>
          <w:rFonts w:hint="default" w:asciiTheme="minorEastAsia" w:hAnsiTheme="minorEastAsia"/>
          <w:sz w:val="30"/>
          <w:szCs w:val="30"/>
        </w:rPr>
        <w:t>。</w:t>
      </w:r>
    </w:p>
    <w:p>
      <w:pPr>
        <w:rPr>
          <w:rFonts w:hint="default" w:asciiTheme="minorEastAsia" w:hAnsiTheme="minorEastAsia"/>
          <w:sz w:val="30"/>
          <w:szCs w:val="30"/>
        </w:rPr>
      </w:pPr>
      <w:r>
        <w:rPr>
          <w:rFonts w:hint="eastAsia" w:asciiTheme="minorEastAsia" w:hAnsiTheme="minorEastAsia"/>
          <w:sz w:val="30"/>
          <w:szCs w:val="30"/>
        </w:rPr>
        <w:t>2</w:t>
      </w:r>
      <w:r>
        <w:rPr>
          <w:rFonts w:hint="eastAsia" w:asciiTheme="minorEastAsia" w:hAnsiTheme="minorEastAsia"/>
          <w:sz w:val="30"/>
          <w:szCs w:val="30"/>
          <w:lang w:val="en-US" w:eastAsia="zh-CN"/>
        </w:rPr>
        <w:t>6</w:t>
      </w:r>
      <w:r>
        <w:rPr>
          <w:rFonts w:hint="eastAsia" w:asciiTheme="minorEastAsia" w:hAnsiTheme="minorEastAsia"/>
          <w:sz w:val="30"/>
          <w:szCs w:val="30"/>
        </w:rPr>
        <w:t>.计算机通信子网技术发展的顺序是电路交换-&gt;报文分组交换-&gt;帧中继-&gt;ATM</w:t>
      </w:r>
      <w:r>
        <w:rPr>
          <w:rFonts w:hint="default" w:asciiTheme="minorEastAsia" w:hAnsiTheme="minorEastAsia"/>
          <w:sz w:val="30"/>
          <w:szCs w:val="30"/>
        </w:rPr>
        <w:t>。</w:t>
      </w:r>
    </w:p>
    <w:p>
      <w:pPr>
        <w:rPr>
          <w:rFonts w:hint="default" w:asciiTheme="minorEastAsia" w:hAnsiTheme="minorEastAsia"/>
          <w:sz w:val="30"/>
          <w:szCs w:val="30"/>
        </w:rPr>
      </w:pPr>
      <w:r>
        <w:rPr>
          <w:rFonts w:hint="eastAsia" w:asciiTheme="minorEastAsia" w:hAnsiTheme="minorEastAsia"/>
          <w:sz w:val="30"/>
          <w:szCs w:val="30"/>
          <w:lang w:val="en-US" w:eastAsia="zh-CN"/>
        </w:rPr>
        <w:t>27.</w:t>
      </w:r>
      <w:r>
        <w:rPr>
          <w:rFonts w:hint="eastAsia" w:asciiTheme="minorEastAsia" w:hAnsiTheme="minorEastAsia"/>
          <w:sz w:val="30"/>
          <w:szCs w:val="30"/>
        </w:rPr>
        <w:t>浏览器与Web服务器之间使用的协议是HTTP</w:t>
      </w:r>
      <w:r>
        <w:rPr>
          <w:rFonts w:hint="default" w:asciiTheme="minorEastAsia" w:hAnsiTheme="minorEastAsia"/>
          <w:sz w:val="30"/>
          <w:szCs w:val="30"/>
        </w:rPr>
        <w:t>。</w:t>
      </w:r>
    </w:p>
    <w:p>
      <w:pPr>
        <w:spacing w:line="240" w:lineRule="auto"/>
        <w:rPr>
          <w:rFonts w:hint="default" w:asciiTheme="minorEastAsia" w:hAnsiTheme="minorEastAsia" w:eastAsiaTheme="minorEastAsia" w:cstheme="minorBidi"/>
          <w:b w:val="0"/>
          <w:bCs w:val="0"/>
          <w:kern w:val="2"/>
          <w:sz w:val="30"/>
          <w:szCs w:val="30"/>
          <w:lang w:eastAsia="zh-CN" w:bidi="ar-SA"/>
        </w:rPr>
      </w:pPr>
      <w:r>
        <w:rPr>
          <w:rFonts w:hint="eastAsia" w:asciiTheme="minorEastAsia" w:hAnsiTheme="minorEastAsia" w:eastAsiaTheme="minorEastAsia" w:cstheme="minorBidi"/>
          <w:b w:val="0"/>
          <w:bCs w:val="0"/>
          <w:kern w:val="2"/>
          <w:sz w:val="30"/>
          <w:szCs w:val="30"/>
          <w:lang w:val="en-US" w:eastAsia="zh-CN" w:bidi="ar-SA"/>
        </w:rPr>
        <w:t>28.关于路由器，下列说法中正确的是通常的路由器可以支持多种网络层协议，并提供不同协议之间的分组转换</w:t>
      </w:r>
      <w:r>
        <w:rPr>
          <w:rFonts w:hint="default" w:asciiTheme="minorEastAsia" w:hAnsiTheme="minorEastAsia" w:cstheme="minorBidi"/>
          <w:b w:val="0"/>
          <w:bCs w:val="0"/>
          <w:kern w:val="2"/>
          <w:sz w:val="30"/>
          <w:szCs w:val="30"/>
          <w:lang w:eastAsia="zh-CN" w:bidi="ar-SA"/>
        </w:rPr>
        <w:t>。</w:t>
      </w:r>
    </w:p>
    <w:p>
      <w:pPr>
        <w:rPr>
          <w:rFonts w:hint="default" w:asciiTheme="minorEastAsia" w:hAnsiTheme="minorEastAsia"/>
          <w:sz w:val="30"/>
          <w:szCs w:val="30"/>
        </w:rPr>
      </w:pPr>
      <w:r>
        <w:rPr>
          <w:rFonts w:hint="eastAsia" w:asciiTheme="minorEastAsia" w:hAnsiTheme="minorEastAsia"/>
          <w:sz w:val="30"/>
          <w:szCs w:val="30"/>
        </w:rPr>
        <w:t>29. 相邻层间交换的数据单元称之为服务数据单元，其英文缩写为</w:t>
      </w:r>
      <w:r>
        <w:rPr>
          <w:rFonts w:hint="eastAsia" w:asciiTheme="minorEastAsia" w:hAnsiTheme="minorEastAsia"/>
          <w:sz w:val="30"/>
          <w:szCs w:val="30"/>
          <w:lang w:val="pl-PL"/>
        </w:rPr>
        <w:t>SDU</w:t>
      </w:r>
      <w:r>
        <w:rPr>
          <w:rFonts w:hint="default" w:asciiTheme="minorEastAsia" w:hAnsiTheme="minorEastAsia"/>
          <w:sz w:val="30"/>
          <w:szCs w:val="30"/>
        </w:rPr>
        <w:t>。</w:t>
      </w:r>
    </w:p>
    <w:p>
      <w:pPr>
        <w:rPr>
          <w:rFonts w:hint="eastAsia" w:asciiTheme="minorEastAsia" w:hAnsiTheme="minorEastAsia"/>
          <w:sz w:val="30"/>
          <w:szCs w:val="30"/>
        </w:rPr>
      </w:pPr>
      <w:r>
        <w:rPr>
          <w:rFonts w:hint="eastAsia" w:asciiTheme="minorEastAsia" w:hAnsiTheme="minorEastAsia"/>
          <w:sz w:val="30"/>
          <w:szCs w:val="30"/>
          <w:lang w:val="en-US" w:eastAsia="zh-CN"/>
        </w:rPr>
        <w:t>30.</w:t>
      </w:r>
      <w:r>
        <w:rPr>
          <w:rFonts w:hint="eastAsia" w:asciiTheme="minorEastAsia" w:hAnsiTheme="minorEastAsia"/>
          <w:sz w:val="30"/>
          <w:szCs w:val="30"/>
        </w:rPr>
        <w:t>DNS服务器和客户机设置完毕后，有三个命令可以测试其设置是否正确，下面LOGIN不是其中之一。</w:t>
      </w:r>
    </w:p>
    <w:p>
      <w:pPr>
        <w:rPr>
          <w:rFonts w:hint="eastAsia" w:asciiTheme="minorEastAsia" w:hAnsiTheme="minorEastAsia"/>
          <w:sz w:val="30"/>
          <w:szCs w:val="30"/>
        </w:rPr>
      </w:pPr>
      <w:r>
        <w:rPr>
          <w:rFonts w:hint="eastAsia" w:asciiTheme="minorEastAsia" w:hAnsiTheme="minorEastAsia"/>
          <w:sz w:val="30"/>
          <w:szCs w:val="30"/>
        </w:rPr>
        <w:t>31.如果一个C类网络用掩码255.255.255.192划分子网，那么会有</w:t>
      </w:r>
      <w:r>
        <w:rPr>
          <w:rFonts w:hint="default" w:asciiTheme="minorEastAsia" w:hAnsiTheme="minorEastAsia"/>
          <w:sz w:val="30"/>
          <w:szCs w:val="30"/>
        </w:rPr>
        <w:t>2</w:t>
      </w:r>
      <w:r>
        <w:rPr>
          <w:rFonts w:hint="eastAsia" w:asciiTheme="minorEastAsia" w:hAnsiTheme="minorEastAsia"/>
          <w:sz w:val="30"/>
          <w:szCs w:val="30"/>
        </w:rPr>
        <w:t>个可用的子网。（注：包括全0和全1的子网就有4个了）</w:t>
      </w:r>
    </w:p>
    <w:p>
      <w:pPr>
        <w:rPr>
          <w:rFonts w:hint="default" w:asciiTheme="minorEastAsia" w:hAnsiTheme="minorEastAsia"/>
          <w:sz w:val="30"/>
          <w:szCs w:val="30"/>
        </w:rPr>
      </w:pPr>
      <w:r>
        <w:rPr>
          <w:rFonts w:hint="eastAsia" w:asciiTheme="minorEastAsia" w:hAnsiTheme="minorEastAsia"/>
          <w:sz w:val="30"/>
          <w:szCs w:val="30"/>
        </w:rPr>
        <w:t>32.能从数据信号波形中提取同步信号的典型编码是曼彻斯特编码</w:t>
      </w:r>
      <w:r>
        <w:rPr>
          <w:rFonts w:hint="default" w:asciiTheme="minorEastAsia" w:hAnsiTheme="minorEastAsia"/>
          <w:sz w:val="30"/>
          <w:szCs w:val="30"/>
        </w:rPr>
        <w:t>。</w:t>
      </w:r>
    </w:p>
    <w:p>
      <w:pPr>
        <w:rPr>
          <w:rFonts w:hint="default" w:asciiTheme="minorEastAsia" w:hAnsiTheme="minorEastAsia"/>
          <w:sz w:val="30"/>
          <w:szCs w:val="30"/>
        </w:rPr>
      </w:pPr>
      <w:r>
        <w:rPr>
          <w:rFonts w:hint="eastAsia" w:asciiTheme="minorEastAsia" w:hAnsiTheme="minorEastAsia"/>
          <w:sz w:val="30"/>
          <w:szCs w:val="30"/>
        </w:rPr>
        <w:t>33.世界上很多国家都相继组建了自己国家的公用数据网，现有的公用数据网大多采用分组交换方式</w:t>
      </w:r>
      <w:r>
        <w:rPr>
          <w:rFonts w:hint="default" w:asciiTheme="minorEastAsia" w:hAnsiTheme="minorEastAsia"/>
          <w:sz w:val="30"/>
          <w:szCs w:val="30"/>
        </w:rPr>
        <w:t>。</w:t>
      </w:r>
    </w:p>
    <w:p>
      <w:pPr>
        <w:rPr>
          <w:rFonts w:hint="default" w:asciiTheme="minorEastAsia" w:hAnsiTheme="minorEastAsia"/>
          <w:sz w:val="30"/>
          <w:szCs w:val="30"/>
          <w:lang w:eastAsia="zh-CN"/>
        </w:rPr>
      </w:pPr>
      <w:r>
        <w:rPr>
          <w:rFonts w:hint="eastAsia" w:asciiTheme="minorEastAsia" w:hAnsiTheme="minorEastAsia"/>
          <w:sz w:val="30"/>
          <w:szCs w:val="30"/>
          <w:lang w:val="en-US" w:eastAsia="zh-CN"/>
        </w:rPr>
        <w:t>34.</w:t>
      </w:r>
      <w:r>
        <w:rPr>
          <w:rFonts w:hint="eastAsia" w:asciiTheme="minorEastAsia" w:hAnsiTheme="minorEastAsia"/>
          <w:sz w:val="30"/>
          <w:szCs w:val="30"/>
        </w:rPr>
        <w:t>在IP地址方案中，159.226.181.1是一个B类地址</w:t>
      </w:r>
      <w:r>
        <w:rPr>
          <w:rFonts w:hint="default" w:asciiTheme="minorEastAsia" w:hAnsiTheme="minorEastAsia"/>
          <w:sz w:val="30"/>
          <w:szCs w:val="30"/>
          <w:lang w:eastAsia="zh-CN"/>
        </w:rPr>
        <w:t>。</w:t>
      </w:r>
    </w:p>
    <w:p>
      <w:pPr>
        <w:rPr>
          <w:rFonts w:hint="default" w:asciiTheme="minorEastAsia" w:hAnsiTheme="minorEastAsia"/>
          <w:sz w:val="30"/>
          <w:szCs w:val="30"/>
        </w:rPr>
      </w:pPr>
      <w:r>
        <w:rPr>
          <w:rFonts w:hint="eastAsia" w:asciiTheme="minorEastAsia" w:hAnsiTheme="minorEastAsia"/>
          <w:sz w:val="30"/>
          <w:szCs w:val="30"/>
        </w:rPr>
        <w:t>35.在TCP/IP中，解决计算机到计算机之间通信问题的层次是际层</w:t>
      </w:r>
      <w:r>
        <w:rPr>
          <w:rFonts w:hint="default" w:asciiTheme="minorEastAsia" w:hAnsiTheme="minorEastAsia"/>
          <w:sz w:val="30"/>
          <w:szCs w:val="30"/>
          <w:lang w:eastAsia="zh-CN"/>
        </w:rPr>
        <w:t>。</w:t>
      </w:r>
    </w:p>
    <w:p>
      <w:pPr>
        <w:rPr>
          <w:rFonts w:hint="default" w:asciiTheme="minorEastAsia" w:hAnsiTheme="minorEastAsia"/>
          <w:sz w:val="30"/>
          <w:szCs w:val="30"/>
        </w:rPr>
      </w:pPr>
      <w:r>
        <w:rPr>
          <w:rFonts w:hint="eastAsia" w:asciiTheme="minorEastAsia" w:hAnsiTheme="minorEastAsia"/>
          <w:sz w:val="30"/>
          <w:szCs w:val="30"/>
        </w:rPr>
        <w:t>36.三次握手方法用于传输层连接的建立</w:t>
      </w:r>
      <w:r>
        <w:rPr>
          <w:rFonts w:hint="default" w:asciiTheme="minorEastAsia" w:hAnsiTheme="minorEastAsia"/>
          <w:sz w:val="30"/>
          <w:szCs w:val="30"/>
          <w:lang w:eastAsia="zh-CN"/>
        </w:rPr>
        <w:t>。</w:t>
      </w:r>
    </w:p>
    <w:p>
      <w:pPr>
        <w:rPr>
          <w:rFonts w:hint="default" w:asciiTheme="minorEastAsia" w:hAnsiTheme="minorEastAsia"/>
          <w:sz w:val="30"/>
          <w:szCs w:val="30"/>
        </w:rPr>
      </w:pPr>
      <w:r>
        <w:rPr>
          <w:rFonts w:hint="eastAsia" w:asciiTheme="minorEastAsia" w:hAnsiTheme="minorEastAsia"/>
          <w:sz w:val="30"/>
          <w:szCs w:val="30"/>
        </w:rPr>
        <w:t>37.在计算机网络中，所有的计算机均连接到一条通信传输线路上，在线路两端连有防止信号反射的装置。 这种连接结构被称为总线结构</w:t>
      </w:r>
      <w:r>
        <w:rPr>
          <w:rFonts w:hint="default" w:asciiTheme="minorEastAsia" w:hAnsiTheme="minorEastAsia"/>
          <w:sz w:val="30"/>
          <w:szCs w:val="30"/>
        </w:rPr>
        <w:t>。</w:t>
      </w:r>
    </w:p>
    <w:p>
      <w:pPr>
        <w:rPr>
          <w:rFonts w:hint="default" w:asciiTheme="minorEastAsia" w:hAnsiTheme="minorEastAsia"/>
          <w:sz w:val="30"/>
          <w:szCs w:val="30"/>
        </w:rPr>
      </w:pPr>
      <w:r>
        <w:rPr>
          <w:rFonts w:hint="eastAsia" w:asciiTheme="minorEastAsia" w:hAnsiTheme="minorEastAsia"/>
          <w:sz w:val="30"/>
          <w:szCs w:val="30"/>
        </w:rPr>
        <w:t>38.以下属于广域网技术的是帧中继</w:t>
      </w:r>
      <w:r>
        <w:rPr>
          <w:rFonts w:hint="default" w:asciiTheme="minorEastAsia" w:hAnsiTheme="minorEastAsia"/>
          <w:sz w:val="30"/>
          <w:szCs w:val="30"/>
        </w:rPr>
        <w:t>。</w:t>
      </w:r>
    </w:p>
    <w:p>
      <w:pPr>
        <w:rPr>
          <w:rFonts w:hint="default" w:asciiTheme="minorEastAsia" w:hAnsiTheme="minorEastAsia"/>
          <w:sz w:val="30"/>
          <w:szCs w:val="30"/>
        </w:rPr>
      </w:pPr>
      <w:r>
        <w:rPr>
          <w:rFonts w:hint="eastAsia" w:asciiTheme="minorEastAsia" w:hAnsiTheme="minorEastAsia"/>
          <w:sz w:val="30"/>
          <w:szCs w:val="30"/>
        </w:rPr>
        <w:t>39.TCP的协议数据单元被称为分段</w:t>
      </w:r>
      <w:r>
        <w:rPr>
          <w:rFonts w:hint="default" w:asciiTheme="minorEastAsia" w:hAnsiTheme="minorEastAsia"/>
          <w:sz w:val="30"/>
          <w:szCs w:val="30"/>
        </w:rPr>
        <w:t>。</w:t>
      </w:r>
    </w:p>
    <w:p>
      <w:pPr>
        <w:rPr>
          <w:rFonts w:hint="eastAsia" w:asciiTheme="minorEastAsia" w:hAnsiTheme="minorEastAsia"/>
          <w:sz w:val="30"/>
          <w:szCs w:val="30"/>
        </w:rPr>
      </w:pPr>
      <w:r>
        <w:rPr>
          <w:rFonts w:hint="eastAsia" w:asciiTheme="minorEastAsia" w:hAnsiTheme="minorEastAsia"/>
          <w:sz w:val="30"/>
          <w:szCs w:val="30"/>
          <w:lang w:val="en-US" w:eastAsia="zh-CN"/>
        </w:rPr>
        <w:t>40.</w:t>
      </w:r>
      <w:r>
        <w:rPr>
          <w:rFonts w:hint="eastAsia" w:asciiTheme="minorEastAsia" w:hAnsiTheme="minorEastAsia"/>
          <w:sz w:val="30"/>
          <w:szCs w:val="30"/>
        </w:rPr>
        <w:t>下面提供FTP服务的默认TCP端口号是</w:t>
      </w:r>
      <w:r>
        <w:rPr>
          <w:rFonts w:hint="default" w:asciiTheme="minorEastAsia" w:hAnsiTheme="minorEastAsia"/>
          <w:sz w:val="30"/>
          <w:szCs w:val="30"/>
        </w:rPr>
        <w:t>21</w:t>
      </w:r>
      <w:r>
        <w:rPr>
          <w:rFonts w:hint="eastAsia" w:asciiTheme="minorEastAsia" w:hAnsiTheme="minorEastAsia"/>
          <w:sz w:val="30"/>
          <w:szCs w:val="30"/>
        </w:rPr>
        <w:t>。</w:t>
      </w:r>
    </w:p>
    <w:p>
      <w:pPr>
        <w:rPr>
          <w:rFonts w:hint="default" w:asciiTheme="minorEastAsia" w:hAnsiTheme="minorEastAsia"/>
          <w:sz w:val="30"/>
          <w:szCs w:val="30"/>
        </w:rPr>
      </w:pPr>
      <w:r>
        <w:rPr>
          <w:rFonts w:hint="eastAsia" w:asciiTheme="minorEastAsia" w:hAnsiTheme="minorEastAsia"/>
          <w:sz w:val="30"/>
          <w:szCs w:val="30"/>
        </w:rPr>
        <w:t>41.在同一个信道上的同一时刻，能够进行双向数据传送的通信方式是全双工</w:t>
      </w:r>
      <w:r>
        <w:rPr>
          <w:rFonts w:hint="default" w:asciiTheme="minorEastAsia" w:hAnsiTheme="minorEastAsia"/>
          <w:sz w:val="30"/>
          <w:szCs w:val="30"/>
          <w:lang w:eastAsia="zh-CN"/>
        </w:rPr>
        <w:t>。</w:t>
      </w:r>
    </w:p>
    <w:p>
      <w:pPr>
        <w:rPr>
          <w:rFonts w:hint="default" w:asciiTheme="minorEastAsia" w:hAnsiTheme="minorEastAsia"/>
          <w:sz w:val="30"/>
          <w:szCs w:val="30"/>
        </w:rPr>
      </w:pPr>
      <w:r>
        <w:rPr>
          <w:rFonts w:hint="eastAsia" w:asciiTheme="minorEastAsia" w:hAnsiTheme="minorEastAsia"/>
          <w:sz w:val="30"/>
          <w:szCs w:val="30"/>
        </w:rPr>
        <w:t>42.某部门申请到一个C类IP地址,若要分成8个子网,其掩码应为255.255.255.224</w:t>
      </w:r>
      <w:r>
        <w:rPr>
          <w:rFonts w:hint="default" w:asciiTheme="minorEastAsia" w:hAnsiTheme="minorEastAsia"/>
          <w:sz w:val="30"/>
          <w:szCs w:val="30"/>
        </w:rPr>
        <w:t>。</w:t>
      </w:r>
    </w:p>
    <w:p>
      <w:pPr>
        <w:rPr>
          <w:rFonts w:hint="default" w:asciiTheme="minorEastAsia" w:hAnsiTheme="minorEastAsia"/>
          <w:sz w:val="30"/>
          <w:szCs w:val="30"/>
        </w:rPr>
      </w:pPr>
      <w:r>
        <w:rPr>
          <w:rFonts w:hint="eastAsia" w:asciiTheme="minorEastAsia" w:hAnsiTheme="minorEastAsia"/>
          <w:sz w:val="30"/>
          <w:szCs w:val="30"/>
          <w:lang w:val="en-US" w:eastAsia="zh-CN"/>
        </w:rPr>
        <w:t>43.</w:t>
      </w:r>
      <w:r>
        <w:rPr>
          <w:rFonts w:hint="eastAsia" w:asciiTheme="minorEastAsia" w:hAnsiTheme="minorEastAsia"/>
          <w:sz w:val="30"/>
          <w:szCs w:val="30"/>
        </w:rPr>
        <w:t>网络分类方法中，对等网/城域网分类方法有误</w:t>
      </w:r>
      <w:r>
        <w:rPr>
          <w:rFonts w:hint="default" w:asciiTheme="minorEastAsia" w:hAnsiTheme="minorEastAsia"/>
          <w:sz w:val="30"/>
          <w:szCs w:val="30"/>
          <w:lang w:eastAsia="zh-CN"/>
        </w:rPr>
        <w:t>。</w:t>
      </w:r>
    </w:p>
    <w:p>
      <w:pPr>
        <w:rPr>
          <w:rFonts w:hint="default" w:asciiTheme="minorEastAsia" w:hAnsiTheme="minorEastAsia"/>
          <w:sz w:val="30"/>
          <w:szCs w:val="30"/>
        </w:rPr>
      </w:pPr>
      <w:r>
        <w:rPr>
          <w:rFonts w:hint="eastAsia" w:asciiTheme="minorEastAsia" w:hAnsiTheme="minorEastAsia"/>
          <w:sz w:val="30"/>
          <w:szCs w:val="30"/>
        </w:rPr>
        <w:t>44.在OSI的七层参考模型中，工作在第三层以上的网间连接设备是网桥</w:t>
      </w:r>
      <w:r>
        <w:rPr>
          <w:rFonts w:hint="default" w:asciiTheme="minorEastAsia" w:hAnsiTheme="minorEastAsia"/>
          <w:sz w:val="30"/>
          <w:szCs w:val="30"/>
        </w:rPr>
        <w:t>。</w:t>
      </w:r>
    </w:p>
    <w:p>
      <w:pPr>
        <w:rPr>
          <w:rFonts w:hint="default" w:asciiTheme="minorEastAsia" w:hAnsiTheme="minorEastAsia"/>
          <w:sz w:val="30"/>
          <w:szCs w:val="30"/>
        </w:rPr>
      </w:pPr>
      <w:r>
        <w:rPr>
          <w:rFonts w:hint="eastAsia" w:asciiTheme="minorEastAsia" w:hAnsiTheme="minorEastAsia"/>
          <w:sz w:val="30"/>
          <w:szCs w:val="30"/>
        </w:rPr>
        <w:t>45.世界上第一个计算机网络是ARPANET</w:t>
      </w:r>
      <w:r>
        <w:rPr>
          <w:rFonts w:hint="default" w:asciiTheme="minorEastAsia" w:hAnsiTheme="minorEastAsia"/>
          <w:sz w:val="30"/>
          <w:szCs w:val="30"/>
        </w:rPr>
        <w:t>。</w:t>
      </w:r>
    </w:p>
    <w:p>
      <w:pPr>
        <w:rPr>
          <w:rFonts w:hint="default" w:asciiTheme="minorEastAsia" w:hAnsiTheme="minorEastAsia"/>
          <w:sz w:val="30"/>
          <w:szCs w:val="30"/>
        </w:rPr>
      </w:pPr>
      <w:r>
        <w:rPr>
          <w:rFonts w:hint="eastAsia" w:asciiTheme="minorEastAsia" w:hAnsiTheme="minorEastAsia"/>
          <w:sz w:val="30"/>
          <w:szCs w:val="30"/>
          <w:lang w:val="en-US" w:eastAsia="zh-CN"/>
        </w:rPr>
        <w:t>46.</w:t>
      </w:r>
      <w:r>
        <w:rPr>
          <w:rFonts w:hint="eastAsia" w:asciiTheme="minorEastAsia" w:hAnsiTheme="minorEastAsia"/>
          <w:sz w:val="30"/>
          <w:szCs w:val="30"/>
        </w:rPr>
        <w:t>以太网媒体访问控制技术CSMA/CD的机制是争用带宽</w:t>
      </w:r>
      <w:r>
        <w:rPr>
          <w:rFonts w:hint="default" w:asciiTheme="minorEastAsia" w:hAnsiTheme="minorEastAsia"/>
          <w:sz w:val="30"/>
          <w:szCs w:val="30"/>
        </w:rPr>
        <w:t>。</w:t>
      </w:r>
    </w:p>
    <w:p>
      <w:pPr>
        <w:rPr>
          <w:rFonts w:hint="default" w:asciiTheme="minorEastAsia" w:hAnsiTheme="minorEastAsia"/>
          <w:sz w:val="30"/>
          <w:szCs w:val="30"/>
        </w:rPr>
      </w:pPr>
      <w:r>
        <w:rPr>
          <w:rFonts w:hint="eastAsia" w:asciiTheme="minorEastAsia" w:hAnsiTheme="minorEastAsia"/>
          <w:sz w:val="30"/>
          <w:szCs w:val="30"/>
          <w:lang w:val="en-US" w:eastAsia="zh-CN"/>
        </w:rPr>
        <w:t>47.</w:t>
      </w:r>
      <w:r>
        <w:rPr>
          <w:rFonts w:hint="eastAsia" w:asciiTheme="minorEastAsia" w:hAnsiTheme="minorEastAsia"/>
          <w:sz w:val="30"/>
          <w:szCs w:val="30"/>
        </w:rPr>
        <w:t>关于100BASE-T的描述中错误的是用5 类UTP，其最大传输距离为185M</w:t>
      </w:r>
      <w:r>
        <w:rPr>
          <w:rFonts w:hint="default" w:asciiTheme="minorEastAsia" w:hAnsiTheme="minorEastAsia"/>
          <w:sz w:val="30"/>
          <w:szCs w:val="30"/>
        </w:rPr>
        <w:t>。</w:t>
      </w:r>
    </w:p>
    <w:p>
      <w:pPr>
        <w:rPr>
          <w:rFonts w:hint="eastAsia" w:asciiTheme="minorEastAsia" w:hAnsiTheme="minorEastAsia"/>
          <w:sz w:val="30"/>
          <w:szCs w:val="30"/>
        </w:rPr>
      </w:pPr>
      <w:r>
        <w:rPr>
          <w:rFonts w:hint="eastAsia" w:asciiTheme="minorEastAsia" w:hAnsiTheme="minorEastAsia"/>
          <w:sz w:val="30"/>
          <w:szCs w:val="30"/>
        </w:rPr>
        <w:t>48. www.tsinghua.edu.cn在这个完整名称（FQDN）里，www是主机名</w:t>
      </w:r>
      <w:r>
        <w:rPr>
          <w:rFonts w:hint="default" w:asciiTheme="minorEastAsia" w:hAnsiTheme="minorEastAsia"/>
          <w:sz w:val="30"/>
          <w:szCs w:val="30"/>
        </w:rPr>
        <w:t>。</w:t>
      </w:r>
      <w:r>
        <w:rPr>
          <w:rFonts w:hint="eastAsia" w:asciiTheme="minorEastAsia" w:hAnsiTheme="minorEastAsia"/>
          <w:sz w:val="30"/>
          <w:szCs w:val="30"/>
        </w:rPr>
        <w:t xml:space="preserve"> </w:t>
      </w:r>
    </w:p>
    <w:p>
      <w:pPr>
        <w:rPr>
          <w:rFonts w:hint="eastAsia" w:asciiTheme="minorEastAsia" w:hAnsiTheme="minorEastAsia"/>
          <w:sz w:val="30"/>
          <w:szCs w:val="30"/>
        </w:rPr>
      </w:pPr>
      <w:r>
        <w:rPr>
          <w:rFonts w:hint="eastAsia" w:asciiTheme="minorEastAsia" w:hAnsiTheme="minorEastAsia"/>
          <w:sz w:val="30"/>
          <w:szCs w:val="30"/>
        </w:rPr>
        <w:t>49．一般来说，用户上网要通过因特网服务提供商，其英文缩写为ISP</w:t>
      </w:r>
      <w:r>
        <w:rPr>
          <w:rFonts w:hint="default" w:asciiTheme="minorEastAsia" w:hAnsiTheme="minorEastAsia"/>
          <w:sz w:val="30"/>
          <w:szCs w:val="30"/>
        </w:rPr>
        <w:t>。</w:t>
      </w:r>
      <w:r>
        <w:rPr>
          <w:rFonts w:hint="eastAsia" w:asciiTheme="minorEastAsia" w:hAnsiTheme="minorEastAsia"/>
          <w:sz w:val="30"/>
          <w:szCs w:val="30"/>
        </w:rPr>
        <w:t xml:space="preserve">             </w:t>
      </w:r>
    </w:p>
    <w:p>
      <w:pPr>
        <w:rPr>
          <w:rFonts w:hint="default" w:asciiTheme="minorEastAsia" w:hAnsiTheme="minorEastAsia"/>
          <w:sz w:val="30"/>
          <w:szCs w:val="30"/>
        </w:rPr>
      </w:pPr>
      <w:r>
        <w:rPr>
          <w:rFonts w:hint="eastAsia" w:asciiTheme="minorEastAsia" w:hAnsiTheme="minorEastAsia"/>
          <w:sz w:val="30"/>
          <w:szCs w:val="30"/>
        </w:rPr>
        <w:t>50</w:t>
      </w:r>
      <w:r>
        <w:rPr>
          <w:rFonts w:hint="eastAsia" w:asciiTheme="minorEastAsia" w:hAnsiTheme="minorEastAsia"/>
          <w:sz w:val="30"/>
          <w:szCs w:val="30"/>
          <w:lang w:val="en-US" w:eastAsia="zh-CN"/>
        </w:rPr>
        <w:t>.</w:t>
      </w:r>
      <w:r>
        <w:rPr>
          <w:rFonts w:hint="eastAsia" w:asciiTheme="minorEastAsia" w:hAnsiTheme="minorEastAsia"/>
          <w:sz w:val="30"/>
          <w:szCs w:val="30"/>
        </w:rPr>
        <w:t>使用双绞线作为传输介质，适用于下列哪种类型的以太网10/100Base-T</w:t>
      </w:r>
      <w:r>
        <w:rPr>
          <w:rFonts w:hint="default" w:asciiTheme="minorEastAsia" w:hAnsiTheme="minorEastAsia"/>
          <w:sz w:val="30"/>
          <w:szCs w:val="30"/>
        </w:rPr>
        <w:t>。</w:t>
      </w:r>
    </w:p>
    <w:p>
      <w:pPr>
        <w:rPr>
          <w:rFonts w:hint="default" w:asciiTheme="minorEastAsia" w:hAnsiTheme="minorEastAsia"/>
          <w:sz w:val="30"/>
          <w:szCs w:val="30"/>
        </w:rPr>
      </w:pPr>
      <w:r>
        <w:rPr>
          <w:rFonts w:hint="eastAsia" w:asciiTheme="minorEastAsia" w:hAnsiTheme="minorEastAsia"/>
          <w:sz w:val="30"/>
          <w:szCs w:val="30"/>
        </w:rPr>
        <w:t>51</w:t>
      </w:r>
      <w:r>
        <w:rPr>
          <w:rFonts w:hint="eastAsia" w:asciiTheme="minorEastAsia" w:hAnsiTheme="minorEastAsia"/>
          <w:sz w:val="30"/>
          <w:szCs w:val="30"/>
          <w:lang w:val="en-US" w:eastAsia="zh-CN"/>
        </w:rPr>
        <w:t>.</w:t>
      </w:r>
      <w:r>
        <w:rPr>
          <w:rFonts w:hint="eastAsia" w:asciiTheme="minorEastAsia" w:hAnsiTheme="minorEastAsia"/>
          <w:sz w:val="30"/>
          <w:szCs w:val="30"/>
        </w:rPr>
        <w:t>PPP协议是哪一层的协议数据链路层</w:t>
      </w:r>
      <w:r>
        <w:rPr>
          <w:rFonts w:hint="default" w:asciiTheme="minorEastAsia" w:hAnsiTheme="minorEastAsia"/>
          <w:sz w:val="30"/>
          <w:szCs w:val="30"/>
          <w:lang w:eastAsia="zh-CN"/>
        </w:rPr>
        <w:t>。</w:t>
      </w:r>
      <w:r>
        <w:rPr>
          <w:rFonts w:hint="eastAsia" w:asciiTheme="minorEastAsia" w:hAnsiTheme="minorEastAsia"/>
          <w:sz w:val="30"/>
          <w:szCs w:val="30"/>
        </w:rPr>
        <w:t>52</w:t>
      </w:r>
      <w:r>
        <w:rPr>
          <w:rFonts w:hint="eastAsia" w:asciiTheme="minorEastAsia" w:hAnsiTheme="minorEastAsia"/>
          <w:sz w:val="30"/>
          <w:szCs w:val="30"/>
          <w:lang w:val="en-US" w:eastAsia="zh-CN"/>
        </w:rPr>
        <w:t>.</w:t>
      </w:r>
      <w:r>
        <w:rPr>
          <w:rFonts w:hint="eastAsia" w:asciiTheme="minorEastAsia" w:hAnsiTheme="minorEastAsia"/>
          <w:sz w:val="30"/>
          <w:szCs w:val="30"/>
        </w:rPr>
        <w:t>在以下传输介质中，带宽最宽，抗干扰能力最强的是光纤</w:t>
      </w:r>
      <w:r>
        <w:rPr>
          <w:rFonts w:hint="default" w:asciiTheme="minorEastAsia" w:hAnsiTheme="minorEastAsia"/>
          <w:sz w:val="30"/>
          <w:szCs w:val="30"/>
        </w:rPr>
        <w:t>。</w:t>
      </w:r>
    </w:p>
    <w:p>
      <w:pPr>
        <w:rPr>
          <w:rFonts w:hint="default" w:asciiTheme="minorEastAsia" w:hAnsiTheme="minorEastAsia"/>
          <w:sz w:val="30"/>
          <w:szCs w:val="30"/>
        </w:rPr>
      </w:pPr>
      <w:r>
        <w:rPr>
          <w:rFonts w:hint="eastAsia" w:asciiTheme="minorEastAsia" w:hAnsiTheme="minorEastAsia"/>
          <w:sz w:val="30"/>
          <w:szCs w:val="30"/>
          <w:lang w:val="en-US" w:eastAsia="zh-CN"/>
        </w:rPr>
        <w:t>53.</w:t>
      </w:r>
      <w:r>
        <w:rPr>
          <w:rFonts w:hint="eastAsia" w:asciiTheme="minorEastAsia" w:hAnsiTheme="minorEastAsia"/>
          <w:sz w:val="30"/>
          <w:szCs w:val="30"/>
        </w:rPr>
        <w:t>目前网络应用系统采用的主要模型是客户/服务器计算模型</w:t>
      </w:r>
      <w:r>
        <w:rPr>
          <w:rFonts w:hint="default" w:asciiTheme="minorEastAsia" w:hAnsiTheme="minorEastAsia"/>
          <w:sz w:val="30"/>
          <w:szCs w:val="30"/>
        </w:rPr>
        <w:t>。</w:t>
      </w:r>
      <w:r>
        <w:rPr>
          <w:rFonts w:hint="eastAsia" w:asciiTheme="minorEastAsia" w:hAnsiTheme="minorEastAsia"/>
          <w:sz w:val="30"/>
          <w:szCs w:val="30"/>
          <w:lang w:val="en-US" w:eastAsia="zh-CN"/>
        </w:rPr>
        <w:t>54.</w:t>
      </w:r>
      <w:r>
        <w:rPr>
          <w:rFonts w:hint="eastAsia" w:asciiTheme="minorEastAsia" w:hAnsiTheme="minorEastAsia"/>
          <w:sz w:val="30"/>
          <w:szCs w:val="30"/>
        </w:rPr>
        <w:t>IP协议是无连接的，其信息传输方式是数据报</w:t>
      </w:r>
      <w:r>
        <w:rPr>
          <w:rFonts w:hint="default" w:asciiTheme="minorEastAsia" w:hAnsiTheme="minorEastAsia"/>
          <w:sz w:val="30"/>
          <w:szCs w:val="30"/>
        </w:rPr>
        <w:t>。</w:t>
      </w:r>
    </w:p>
    <w:p>
      <w:pPr>
        <w:rPr>
          <w:rFonts w:hint="default" w:asciiTheme="minorEastAsia" w:hAnsiTheme="minorEastAsia"/>
          <w:sz w:val="30"/>
          <w:szCs w:val="30"/>
        </w:rPr>
      </w:pPr>
      <w:r>
        <w:rPr>
          <w:rFonts w:hint="eastAsia" w:asciiTheme="minorEastAsia" w:hAnsiTheme="minorEastAsia"/>
          <w:sz w:val="30"/>
          <w:szCs w:val="30"/>
          <w:lang w:val="en-US" w:eastAsia="zh-CN"/>
        </w:rPr>
        <w:t>55.</w:t>
      </w:r>
      <w:r>
        <w:rPr>
          <w:rFonts w:hint="eastAsia" w:asciiTheme="minorEastAsia" w:hAnsiTheme="minorEastAsia"/>
          <w:sz w:val="30"/>
          <w:szCs w:val="30"/>
        </w:rPr>
        <w:t>这两个域名www. pku．edu．cn与www．cam．ac．uk哪部分是相同的主机域</w:t>
      </w:r>
      <w:r>
        <w:rPr>
          <w:rFonts w:hint="default" w:asciiTheme="minorEastAsia" w:hAnsiTheme="minorEastAsia"/>
          <w:sz w:val="30"/>
          <w:szCs w:val="30"/>
        </w:rPr>
        <w:t>。</w:t>
      </w:r>
    </w:p>
    <w:p>
      <w:pPr>
        <w:rPr>
          <w:rFonts w:hint="default" w:asciiTheme="minorEastAsia" w:hAnsiTheme="minorEastAsia"/>
          <w:sz w:val="30"/>
          <w:szCs w:val="30"/>
        </w:rPr>
      </w:pPr>
      <w:r>
        <w:rPr>
          <w:rFonts w:hint="eastAsia" w:asciiTheme="minorEastAsia" w:hAnsiTheme="minorEastAsia"/>
          <w:sz w:val="30"/>
          <w:szCs w:val="30"/>
          <w:lang w:val="en-US" w:eastAsia="zh-CN"/>
        </w:rPr>
        <w:t>56.</w:t>
      </w:r>
      <w:r>
        <w:rPr>
          <w:rFonts w:hint="eastAsia" w:asciiTheme="minorEastAsia" w:hAnsiTheme="minorEastAsia"/>
          <w:sz w:val="30"/>
          <w:szCs w:val="30"/>
        </w:rPr>
        <w:t>一座大楼内的一个计算机网络系统，属于LAN</w:t>
      </w:r>
      <w:r>
        <w:rPr>
          <w:rFonts w:hint="default" w:asciiTheme="minorEastAsia" w:hAnsiTheme="minorEastAsia"/>
          <w:sz w:val="30"/>
          <w:szCs w:val="30"/>
        </w:rPr>
        <w:t>。</w:t>
      </w:r>
    </w:p>
    <w:p>
      <w:pPr>
        <w:rPr>
          <w:rFonts w:hint="default" w:asciiTheme="minorEastAsia" w:hAnsiTheme="minorEastAsia"/>
          <w:sz w:val="30"/>
          <w:szCs w:val="30"/>
        </w:rPr>
      </w:pPr>
      <w:r>
        <w:rPr>
          <w:rFonts w:hint="eastAsia" w:asciiTheme="minorEastAsia" w:hAnsiTheme="minorEastAsia"/>
          <w:sz w:val="30"/>
          <w:szCs w:val="30"/>
        </w:rPr>
        <w:t>57.网络协议主要要素为语法、语义、时序</w:t>
      </w:r>
      <w:r>
        <w:rPr>
          <w:rFonts w:hint="default" w:asciiTheme="minorEastAsia" w:hAnsiTheme="minorEastAsia"/>
          <w:sz w:val="30"/>
          <w:szCs w:val="30"/>
        </w:rPr>
        <w:t>。</w:t>
      </w:r>
    </w:p>
    <w:p>
      <w:pPr>
        <w:rPr>
          <w:rFonts w:hint="default" w:asciiTheme="minorEastAsia" w:hAnsiTheme="minorEastAsia"/>
          <w:sz w:val="30"/>
          <w:szCs w:val="30"/>
        </w:rPr>
      </w:pPr>
      <w:r>
        <w:rPr>
          <w:rFonts w:hint="eastAsia" w:asciiTheme="minorEastAsia" w:hAnsiTheme="minorEastAsia"/>
          <w:sz w:val="30"/>
          <w:szCs w:val="30"/>
          <w:lang w:val="en-US" w:eastAsia="zh-CN"/>
        </w:rPr>
        <w:t>58.</w:t>
      </w:r>
      <w:r>
        <w:rPr>
          <w:rFonts w:hint="eastAsia" w:asciiTheme="minorEastAsia" w:hAnsiTheme="minorEastAsia"/>
          <w:sz w:val="30"/>
          <w:szCs w:val="30"/>
        </w:rPr>
        <w:t>采用专用线路通信时，可以省去的通信阶段是建立通信线路</w:t>
      </w:r>
      <w:r>
        <w:rPr>
          <w:rFonts w:hint="default" w:asciiTheme="minorEastAsia" w:hAnsiTheme="minorEastAsia"/>
          <w:sz w:val="30"/>
          <w:szCs w:val="30"/>
        </w:rPr>
        <w:t>。</w:t>
      </w:r>
    </w:p>
    <w:p>
      <w:pPr>
        <w:rPr>
          <w:rFonts w:hint="default" w:asciiTheme="minorEastAsia" w:hAnsiTheme="minorEastAsia"/>
          <w:sz w:val="30"/>
          <w:szCs w:val="30"/>
        </w:rPr>
      </w:pPr>
      <w:r>
        <w:rPr>
          <w:rFonts w:hint="eastAsia" w:asciiTheme="minorEastAsia" w:hAnsiTheme="minorEastAsia"/>
          <w:sz w:val="30"/>
          <w:szCs w:val="30"/>
        </w:rPr>
        <w:t>59.通信系统必须具备的三个基本要素是信源、通信媒体、信宿</w:t>
      </w:r>
      <w:r>
        <w:rPr>
          <w:rFonts w:hint="default" w:asciiTheme="minorEastAsia" w:hAnsiTheme="minorEastAsia"/>
          <w:sz w:val="30"/>
          <w:szCs w:val="30"/>
        </w:rPr>
        <w:t>。</w:t>
      </w:r>
    </w:p>
    <w:p>
      <w:pPr>
        <w:rPr>
          <w:rFonts w:hint="default" w:asciiTheme="minorEastAsia" w:hAnsiTheme="minorEastAsia"/>
          <w:sz w:val="30"/>
          <w:szCs w:val="30"/>
        </w:rPr>
      </w:pPr>
      <w:r>
        <w:rPr>
          <w:rFonts w:hint="eastAsia" w:asciiTheme="minorEastAsia" w:hAnsiTheme="minorEastAsia"/>
          <w:sz w:val="30"/>
          <w:szCs w:val="30"/>
        </w:rPr>
        <w:t>60.计算机网络通信系统是数据通信系统</w:t>
      </w:r>
      <w:r>
        <w:rPr>
          <w:rFonts w:hint="default" w:asciiTheme="minorEastAsia" w:hAnsiTheme="minorEastAsia"/>
          <w:sz w:val="30"/>
          <w:szCs w:val="30"/>
        </w:rPr>
        <w:t>。</w:t>
      </w:r>
    </w:p>
    <w:p>
      <w:pPr>
        <w:rPr>
          <w:rFonts w:hint="default" w:asciiTheme="minorEastAsia" w:hAnsiTheme="minorEastAsia"/>
          <w:sz w:val="30"/>
          <w:szCs w:val="30"/>
        </w:rPr>
      </w:pPr>
      <w:r>
        <w:rPr>
          <w:rFonts w:hint="eastAsia" w:asciiTheme="minorEastAsia" w:hAnsiTheme="minorEastAsia"/>
          <w:sz w:val="30"/>
          <w:szCs w:val="30"/>
        </w:rPr>
        <w:t>61.在TCP/IP协议簇的层次中，解决计算机之间通信问题是在网际层</w:t>
      </w:r>
      <w:r>
        <w:rPr>
          <w:rFonts w:hint="default" w:asciiTheme="minorEastAsia" w:hAnsiTheme="minorEastAsia"/>
          <w:sz w:val="30"/>
          <w:szCs w:val="30"/>
          <w:lang w:eastAsia="zh-CN"/>
        </w:rPr>
        <w:t>。</w:t>
      </w:r>
    </w:p>
    <w:p>
      <w:pPr>
        <w:rPr>
          <w:rFonts w:hint="default" w:asciiTheme="minorEastAsia" w:hAnsiTheme="minorEastAsia"/>
          <w:sz w:val="30"/>
          <w:szCs w:val="30"/>
        </w:rPr>
      </w:pPr>
      <w:r>
        <w:rPr>
          <w:rFonts w:hint="eastAsia" w:asciiTheme="minorEastAsia" w:hAnsiTheme="minorEastAsia"/>
          <w:sz w:val="30"/>
          <w:szCs w:val="30"/>
        </w:rPr>
        <w:t>62.在中继系统中，中继器处于物理层</w:t>
      </w:r>
      <w:r>
        <w:rPr>
          <w:rFonts w:hint="default" w:asciiTheme="minorEastAsia" w:hAnsiTheme="minorEastAsia"/>
          <w:sz w:val="30"/>
          <w:szCs w:val="30"/>
        </w:rPr>
        <w:t>。</w:t>
      </w:r>
    </w:p>
    <w:p>
      <w:pPr>
        <w:rPr>
          <w:rFonts w:hint="default" w:asciiTheme="minorEastAsia" w:hAnsiTheme="minorEastAsia"/>
          <w:sz w:val="30"/>
          <w:szCs w:val="30"/>
        </w:rPr>
      </w:pPr>
      <w:r>
        <w:rPr>
          <w:rFonts w:hint="eastAsia" w:asciiTheme="minorEastAsia" w:hAnsiTheme="minorEastAsia"/>
          <w:sz w:val="30"/>
          <w:szCs w:val="30"/>
        </w:rPr>
        <w:t>63．对于带宽为6MHz的信道，若用8种不同的状态来表示数据，在不考虑热噪声的情况下，该信道每秒最多能传送的位数为36×106</w:t>
      </w:r>
      <w:r>
        <w:rPr>
          <w:rFonts w:hint="default" w:asciiTheme="minorEastAsia" w:hAnsiTheme="minorEastAsia"/>
          <w:sz w:val="30"/>
          <w:szCs w:val="30"/>
        </w:rPr>
        <w:t>。</w:t>
      </w:r>
    </w:p>
    <w:p>
      <w:pPr>
        <w:rPr>
          <w:rFonts w:hint="default" w:asciiTheme="minorEastAsia" w:hAnsiTheme="minorEastAsia"/>
          <w:sz w:val="30"/>
          <w:szCs w:val="30"/>
        </w:rPr>
      </w:pPr>
      <w:r>
        <w:rPr>
          <w:rFonts w:hint="eastAsia" w:asciiTheme="minorEastAsia" w:hAnsiTheme="minorEastAsia"/>
          <w:sz w:val="30"/>
          <w:szCs w:val="30"/>
          <w:lang w:val="en-US" w:eastAsia="zh-CN"/>
        </w:rPr>
        <w:t>64.</w:t>
      </w:r>
      <w:r>
        <w:rPr>
          <w:rFonts w:hint="eastAsia" w:asciiTheme="minorEastAsia" w:hAnsiTheme="minorEastAsia"/>
          <w:sz w:val="30"/>
          <w:szCs w:val="30"/>
        </w:rPr>
        <w:t>就交换技术而言，局域网中的以太网采用的是分组交换技术</w:t>
      </w:r>
      <w:r>
        <w:rPr>
          <w:rFonts w:hint="default" w:asciiTheme="minorEastAsia" w:hAnsiTheme="minorEastAsia"/>
          <w:sz w:val="30"/>
          <w:szCs w:val="30"/>
        </w:rPr>
        <w:t>。</w:t>
      </w:r>
    </w:p>
    <w:p>
      <w:pPr>
        <w:rPr>
          <w:rFonts w:hint="default" w:asciiTheme="minorEastAsia" w:hAnsiTheme="minorEastAsia"/>
          <w:sz w:val="30"/>
          <w:szCs w:val="30"/>
        </w:rPr>
      </w:pPr>
      <w:r>
        <w:rPr>
          <w:rFonts w:hint="eastAsia" w:asciiTheme="minorEastAsia" w:hAnsiTheme="minorEastAsia"/>
          <w:sz w:val="30"/>
          <w:szCs w:val="30"/>
          <w:lang w:val="en-US" w:eastAsia="zh-CN"/>
        </w:rPr>
        <w:t>65.</w:t>
      </w:r>
      <w:r>
        <w:rPr>
          <w:rFonts w:hint="eastAsia" w:asciiTheme="minorEastAsia" w:hAnsiTheme="minorEastAsia"/>
          <w:sz w:val="30"/>
          <w:szCs w:val="30"/>
        </w:rPr>
        <w:t>一个VLAN可以看作是一个广播域</w:t>
      </w:r>
      <w:r>
        <w:rPr>
          <w:rFonts w:hint="default" w:asciiTheme="minorEastAsia" w:hAnsiTheme="minorEastAsia"/>
          <w:sz w:val="30"/>
          <w:szCs w:val="30"/>
        </w:rPr>
        <w:t>。</w:t>
      </w:r>
    </w:p>
    <w:p>
      <w:pPr>
        <w:rPr>
          <w:rFonts w:hint="eastAsia" w:asciiTheme="minorEastAsia" w:hAnsiTheme="minorEastAsia"/>
          <w:sz w:val="30"/>
          <w:szCs w:val="30"/>
        </w:rPr>
      </w:pPr>
      <w:r>
        <w:rPr>
          <w:rFonts w:hint="eastAsia" w:asciiTheme="minorEastAsia" w:hAnsiTheme="minorEastAsia"/>
          <w:sz w:val="30"/>
          <w:szCs w:val="30"/>
          <w:lang w:val="en-US" w:eastAsia="zh-CN"/>
        </w:rPr>
        <w:t>66.</w:t>
      </w:r>
      <w:r>
        <w:rPr>
          <w:rFonts w:hint="eastAsia" w:asciiTheme="minorEastAsia" w:hAnsiTheme="minorEastAsia"/>
          <w:sz w:val="30"/>
          <w:szCs w:val="30"/>
        </w:rPr>
        <w:t>双绞线分屏蔽和非屏蔽两种。</w:t>
      </w:r>
    </w:p>
    <w:p>
      <w:pPr>
        <w:rPr>
          <w:rFonts w:hint="default" w:asciiTheme="minorEastAsia" w:hAnsiTheme="minorEastAsia"/>
          <w:sz w:val="30"/>
          <w:szCs w:val="30"/>
        </w:rPr>
      </w:pPr>
      <w:r>
        <w:rPr>
          <w:rFonts w:hint="eastAsia" w:asciiTheme="minorEastAsia" w:hAnsiTheme="minorEastAsia"/>
          <w:sz w:val="30"/>
          <w:szCs w:val="30"/>
          <w:lang w:val="en-US" w:eastAsia="zh-CN"/>
        </w:rPr>
        <w:t>67.</w:t>
      </w:r>
      <w:r>
        <w:rPr>
          <w:rFonts w:hint="eastAsia" w:asciiTheme="minorEastAsia" w:hAnsiTheme="minorEastAsia"/>
          <w:sz w:val="30"/>
          <w:szCs w:val="30"/>
        </w:rPr>
        <w:t>在internet的基本服务功能中，远程登录所使用的命令是telnet</w:t>
      </w:r>
      <w:r>
        <w:rPr>
          <w:rFonts w:hint="default" w:asciiTheme="minorEastAsia" w:hAnsiTheme="minorEastAsia"/>
          <w:sz w:val="30"/>
          <w:szCs w:val="30"/>
        </w:rPr>
        <w:t>。</w:t>
      </w:r>
      <w:r>
        <w:rPr>
          <w:rFonts w:hint="eastAsia" w:asciiTheme="minorEastAsia" w:hAnsiTheme="minorEastAsia"/>
          <w:sz w:val="30"/>
          <w:szCs w:val="30"/>
          <w:lang w:val="en-US" w:eastAsia="zh-CN"/>
        </w:rPr>
        <w:t>68.</w:t>
      </w:r>
      <w:r>
        <w:rPr>
          <w:rFonts w:hint="eastAsia" w:asciiTheme="minorEastAsia" w:hAnsiTheme="minorEastAsia"/>
          <w:sz w:val="30"/>
          <w:szCs w:val="30"/>
        </w:rPr>
        <w:t>TCP/IP协议规定为4层</w:t>
      </w:r>
      <w:r>
        <w:rPr>
          <w:rFonts w:hint="default" w:asciiTheme="minorEastAsia" w:hAnsiTheme="minorEastAsia"/>
          <w:sz w:val="30"/>
          <w:szCs w:val="30"/>
        </w:rPr>
        <w:t>。</w:t>
      </w:r>
    </w:p>
    <w:p>
      <w:pPr>
        <w:rPr>
          <w:rFonts w:hint="eastAsia" w:asciiTheme="minorEastAsia" w:hAnsiTheme="minorEastAsia"/>
          <w:sz w:val="30"/>
          <w:szCs w:val="30"/>
        </w:rPr>
      </w:pPr>
      <w:r>
        <w:rPr>
          <w:rFonts w:hint="eastAsia" w:asciiTheme="minorEastAsia" w:hAnsiTheme="minorEastAsia"/>
          <w:sz w:val="30"/>
          <w:szCs w:val="30"/>
          <w:lang w:val="en-US" w:eastAsia="zh-CN"/>
        </w:rPr>
        <w:t>69.</w:t>
      </w:r>
      <w:r>
        <w:rPr>
          <w:rFonts w:hint="eastAsia" w:asciiTheme="minorEastAsia" w:hAnsiTheme="minorEastAsia"/>
          <w:sz w:val="30"/>
          <w:szCs w:val="30"/>
        </w:rPr>
        <w:t>Internet网络是一种网型结构的网络。</w:t>
      </w:r>
    </w:p>
    <w:p>
      <w:pPr>
        <w:rPr>
          <w:rFonts w:hint="default" w:asciiTheme="minorEastAsia" w:hAnsiTheme="minorEastAsia"/>
          <w:sz w:val="30"/>
          <w:szCs w:val="30"/>
        </w:rPr>
      </w:pPr>
      <w:r>
        <w:rPr>
          <w:rFonts w:hint="eastAsia" w:asciiTheme="minorEastAsia" w:hAnsiTheme="minorEastAsia"/>
          <w:sz w:val="30"/>
          <w:szCs w:val="30"/>
          <w:lang w:val="en-US" w:eastAsia="zh-CN"/>
        </w:rPr>
        <w:t>70.</w:t>
      </w:r>
      <w:r>
        <w:rPr>
          <w:rFonts w:hint="eastAsia" w:asciiTheme="minorEastAsia" w:hAnsiTheme="minorEastAsia"/>
          <w:sz w:val="30"/>
          <w:szCs w:val="30"/>
        </w:rPr>
        <w:t>下列有关集线器的说法正确的是利用集线器可将总线型网络转换为星型拓扑</w:t>
      </w:r>
      <w:r>
        <w:rPr>
          <w:rFonts w:hint="default" w:asciiTheme="minorEastAsia" w:hAnsiTheme="minorEastAsia"/>
          <w:sz w:val="30"/>
          <w:szCs w:val="30"/>
        </w:rPr>
        <w:t>。</w:t>
      </w:r>
    </w:p>
    <w:p>
      <w:pPr>
        <w:rPr>
          <w:rFonts w:hint="default" w:asciiTheme="minorEastAsia" w:hAnsiTheme="minorEastAsia"/>
          <w:sz w:val="30"/>
          <w:szCs w:val="30"/>
        </w:rPr>
      </w:pPr>
      <w:r>
        <w:rPr>
          <w:rFonts w:hint="eastAsia" w:asciiTheme="minorEastAsia" w:hAnsiTheme="minorEastAsia"/>
          <w:sz w:val="30"/>
          <w:szCs w:val="30"/>
          <w:lang w:val="en-US" w:eastAsia="zh-CN"/>
        </w:rPr>
        <w:t>71.</w:t>
      </w:r>
      <w:r>
        <w:rPr>
          <w:rFonts w:hint="eastAsia" w:asciiTheme="minorEastAsia" w:hAnsiTheme="minorEastAsia"/>
          <w:sz w:val="30"/>
          <w:szCs w:val="30"/>
        </w:rPr>
        <w:t>以太网交换机的每一个端口可以看做一个冲突域</w:t>
      </w:r>
      <w:r>
        <w:rPr>
          <w:rFonts w:hint="default" w:asciiTheme="minorEastAsia" w:hAnsiTheme="minorEastAsia"/>
          <w:sz w:val="30"/>
          <w:szCs w:val="30"/>
        </w:rPr>
        <w:t>。</w:t>
      </w:r>
    </w:p>
    <w:p>
      <w:pPr>
        <w:rPr>
          <w:rFonts w:hint="eastAsia" w:asciiTheme="minorEastAsia" w:hAnsiTheme="minorEastAsia"/>
          <w:sz w:val="30"/>
          <w:szCs w:val="30"/>
        </w:rPr>
      </w:pPr>
      <w:r>
        <w:rPr>
          <w:rFonts w:hint="eastAsia" w:asciiTheme="minorEastAsia" w:hAnsiTheme="minorEastAsia"/>
          <w:sz w:val="30"/>
          <w:szCs w:val="30"/>
          <w:lang w:val="en-US" w:eastAsia="zh-CN"/>
        </w:rPr>
        <w:t>72.</w:t>
      </w:r>
      <w:r>
        <w:rPr>
          <w:rFonts w:hint="eastAsia" w:asciiTheme="minorEastAsia" w:hAnsiTheme="minorEastAsia"/>
          <w:sz w:val="30"/>
          <w:szCs w:val="30"/>
        </w:rPr>
        <w:t>正确的是多路复用的方法中，从性质上来说，频分多路复用较适用于模拟信号传输，而时分多路复用较适用于数字信号传输。</w:t>
      </w:r>
    </w:p>
    <w:p>
      <w:pPr>
        <w:rPr>
          <w:rFonts w:hint="default" w:asciiTheme="minorEastAsia" w:hAnsiTheme="minorEastAsia"/>
          <w:sz w:val="30"/>
          <w:szCs w:val="30"/>
        </w:rPr>
      </w:pPr>
      <w:r>
        <w:rPr>
          <w:rFonts w:hint="eastAsia" w:asciiTheme="minorEastAsia" w:hAnsiTheme="minorEastAsia"/>
          <w:sz w:val="30"/>
          <w:szCs w:val="30"/>
          <w:lang w:val="en-US" w:eastAsia="zh-CN"/>
        </w:rPr>
        <w:t>73.</w:t>
      </w:r>
      <w:r>
        <w:rPr>
          <w:rFonts w:hint="eastAsia" w:asciiTheme="minorEastAsia" w:hAnsiTheme="minorEastAsia"/>
          <w:sz w:val="30"/>
          <w:szCs w:val="30"/>
        </w:rPr>
        <w:t>IP电话使用的数据交换技术是分组交换</w:t>
      </w:r>
      <w:r>
        <w:rPr>
          <w:rFonts w:hint="default" w:asciiTheme="minorEastAsia" w:hAnsiTheme="minorEastAsia"/>
          <w:sz w:val="30"/>
          <w:szCs w:val="30"/>
        </w:rPr>
        <w:t>。</w:t>
      </w:r>
    </w:p>
    <w:p>
      <w:pPr>
        <w:rPr>
          <w:rFonts w:hint="default" w:asciiTheme="minorEastAsia" w:hAnsiTheme="minorEastAsia"/>
          <w:sz w:val="30"/>
          <w:szCs w:val="30"/>
        </w:rPr>
      </w:pPr>
      <w:r>
        <w:rPr>
          <w:rFonts w:hint="eastAsia" w:asciiTheme="minorEastAsia" w:hAnsiTheme="minorEastAsia"/>
          <w:sz w:val="30"/>
          <w:szCs w:val="30"/>
          <w:lang w:val="en-US" w:eastAsia="zh-CN"/>
        </w:rPr>
        <w:t>74.</w:t>
      </w:r>
      <w:r>
        <w:rPr>
          <w:rFonts w:hint="eastAsia" w:asciiTheme="minorEastAsia" w:hAnsiTheme="minorEastAsia"/>
          <w:sz w:val="30"/>
          <w:szCs w:val="30"/>
        </w:rPr>
        <w:t>在OSI环境中，不同开放系统对等实体之间的通信，需要（N）实体向相邻的上一层（N+1）实体提供一种能力，这种能力称为服务</w:t>
      </w:r>
      <w:r>
        <w:rPr>
          <w:rFonts w:hint="default" w:asciiTheme="minorEastAsia" w:hAnsiTheme="minorEastAsia"/>
          <w:sz w:val="30"/>
          <w:szCs w:val="30"/>
        </w:rPr>
        <w:t>。</w:t>
      </w:r>
    </w:p>
    <w:p>
      <w:pPr>
        <w:rPr>
          <w:rFonts w:hint="eastAsia" w:asciiTheme="minorEastAsia" w:hAnsiTheme="minorEastAsia"/>
          <w:sz w:val="30"/>
          <w:szCs w:val="30"/>
        </w:rPr>
      </w:pPr>
      <w:r>
        <w:rPr>
          <w:rFonts w:hint="eastAsia" w:asciiTheme="minorEastAsia" w:hAnsiTheme="minorEastAsia"/>
          <w:sz w:val="30"/>
          <w:szCs w:val="30"/>
          <w:lang w:val="en-US" w:eastAsia="zh-CN"/>
        </w:rPr>
        <w:t>75.</w:t>
      </w:r>
      <w:r>
        <w:rPr>
          <w:rFonts w:hint="eastAsia" w:asciiTheme="minorEastAsia" w:hAnsiTheme="minorEastAsia"/>
          <w:sz w:val="30"/>
          <w:szCs w:val="30"/>
        </w:rPr>
        <w:t>INTERNET最初创建的目的是用于军事</w:t>
      </w:r>
      <w:r>
        <w:rPr>
          <w:rFonts w:hint="default" w:asciiTheme="minorEastAsia" w:hAnsiTheme="minorEastAsia"/>
          <w:sz w:val="30"/>
          <w:szCs w:val="30"/>
        </w:rPr>
        <w:t>。</w:t>
      </w:r>
      <w:r>
        <w:rPr>
          <w:rFonts w:hint="eastAsia" w:asciiTheme="minorEastAsia" w:hAnsiTheme="minorEastAsia"/>
          <w:sz w:val="30"/>
          <w:szCs w:val="30"/>
        </w:rPr>
        <w:t xml:space="preserve">  </w:t>
      </w:r>
    </w:p>
    <w:p>
      <w:pPr>
        <w:rPr>
          <w:rFonts w:hint="default" w:asciiTheme="minorEastAsia" w:hAnsiTheme="minorEastAsia"/>
          <w:sz w:val="30"/>
          <w:szCs w:val="30"/>
        </w:rPr>
      </w:pPr>
      <w:r>
        <w:rPr>
          <w:rFonts w:hint="eastAsia" w:asciiTheme="minorEastAsia" w:hAnsiTheme="minorEastAsia"/>
          <w:sz w:val="30"/>
          <w:szCs w:val="30"/>
          <w:lang w:val="en-US" w:eastAsia="zh-CN"/>
        </w:rPr>
        <w:t>76.</w:t>
      </w:r>
      <w:r>
        <w:rPr>
          <w:rFonts w:hint="eastAsia" w:asciiTheme="minorEastAsia" w:hAnsiTheme="minorEastAsia"/>
          <w:sz w:val="30"/>
          <w:szCs w:val="30"/>
        </w:rPr>
        <w:t>下面关于CSMA/CD网络的叙述正确的任何一个节点的通信数据要通过整个网络，并且每—个节点都接收并检验该数据</w:t>
      </w:r>
      <w:r>
        <w:rPr>
          <w:rFonts w:hint="default" w:asciiTheme="minorEastAsia" w:hAnsiTheme="minorEastAsia"/>
          <w:sz w:val="30"/>
          <w:szCs w:val="30"/>
          <w:lang w:eastAsia="zh-CN"/>
        </w:rPr>
        <w:t>。</w:t>
      </w:r>
    </w:p>
    <w:p>
      <w:pPr>
        <w:rPr>
          <w:rFonts w:hint="default" w:asciiTheme="minorEastAsia" w:hAnsiTheme="minorEastAsia"/>
          <w:sz w:val="30"/>
          <w:szCs w:val="30"/>
        </w:rPr>
      </w:pPr>
      <w:r>
        <w:rPr>
          <w:rFonts w:hint="eastAsia" w:asciiTheme="minorEastAsia" w:hAnsiTheme="minorEastAsia"/>
          <w:sz w:val="30"/>
          <w:szCs w:val="30"/>
        </w:rPr>
        <w:t>77</w:t>
      </w:r>
      <w:r>
        <w:rPr>
          <w:rFonts w:hint="eastAsia" w:asciiTheme="minorEastAsia" w:hAnsiTheme="minorEastAsia"/>
          <w:sz w:val="30"/>
          <w:szCs w:val="30"/>
          <w:lang w:val="en-US" w:eastAsia="zh-CN"/>
        </w:rPr>
        <w:t>.</w:t>
      </w:r>
      <w:r>
        <w:rPr>
          <w:rFonts w:hint="eastAsia" w:asciiTheme="minorEastAsia" w:hAnsiTheme="minorEastAsia"/>
          <w:sz w:val="30"/>
          <w:szCs w:val="30"/>
        </w:rPr>
        <w:t>能简单再生信号的设备是中继器</w:t>
      </w:r>
      <w:r>
        <w:rPr>
          <w:rFonts w:hint="default" w:asciiTheme="minorEastAsia" w:hAnsiTheme="minorEastAsia"/>
          <w:sz w:val="30"/>
          <w:szCs w:val="30"/>
        </w:rPr>
        <w:t>。</w:t>
      </w:r>
    </w:p>
    <w:p>
      <w:pPr>
        <w:rPr>
          <w:rFonts w:hint="eastAsia" w:asciiTheme="minorEastAsia" w:hAnsiTheme="minorEastAsia"/>
          <w:sz w:val="30"/>
          <w:szCs w:val="30"/>
        </w:rPr>
      </w:pPr>
      <w:r>
        <w:rPr>
          <w:rFonts w:hint="eastAsia" w:asciiTheme="minorEastAsia" w:hAnsiTheme="minorEastAsia"/>
          <w:sz w:val="30"/>
          <w:szCs w:val="30"/>
          <w:lang w:val="en-US" w:eastAsia="zh-CN"/>
        </w:rPr>
        <w:t>78.</w:t>
      </w:r>
      <w:r>
        <w:rPr>
          <w:rFonts w:hint="eastAsia" w:asciiTheme="minorEastAsia" w:hAnsiTheme="minorEastAsia"/>
          <w:sz w:val="30"/>
          <w:szCs w:val="30"/>
        </w:rPr>
        <w:t>网卡是完成物理和数据链路层功能的</w:t>
      </w:r>
      <w:r>
        <w:rPr>
          <w:rFonts w:hint="default" w:asciiTheme="minorEastAsia" w:hAnsiTheme="minorEastAsia"/>
          <w:sz w:val="30"/>
          <w:szCs w:val="30"/>
        </w:rPr>
        <w:t>。</w:t>
      </w:r>
      <w:r>
        <w:rPr>
          <w:rFonts w:hint="eastAsia" w:asciiTheme="minorEastAsia" w:hAnsiTheme="minorEastAsia"/>
          <w:sz w:val="30"/>
          <w:szCs w:val="30"/>
        </w:rPr>
        <w:t xml:space="preserve">     </w:t>
      </w:r>
    </w:p>
    <w:p>
      <w:pPr>
        <w:rPr>
          <w:rFonts w:hint="eastAsia" w:asciiTheme="minorEastAsia" w:hAnsiTheme="minorEastAsia"/>
          <w:sz w:val="30"/>
          <w:szCs w:val="30"/>
        </w:rPr>
      </w:pPr>
      <w:r>
        <w:rPr>
          <w:rFonts w:hint="eastAsia" w:asciiTheme="minorEastAsia" w:hAnsiTheme="minorEastAsia"/>
          <w:sz w:val="30"/>
          <w:szCs w:val="30"/>
          <w:lang w:val="en-US" w:eastAsia="zh-CN"/>
        </w:rPr>
        <w:t>79.</w:t>
      </w:r>
      <w:r>
        <w:rPr>
          <w:rFonts w:hint="eastAsia" w:asciiTheme="minorEastAsia" w:hAnsiTheme="minorEastAsia"/>
          <w:sz w:val="30"/>
          <w:szCs w:val="30"/>
        </w:rPr>
        <w:t>当数据由计算机A传送至计算机B时，不参与数据封装工作的是物理层</w:t>
      </w:r>
      <w:r>
        <w:rPr>
          <w:rFonts w:hint="default" w:asciiTheme="minorEastAsia" w:hAnsiTheme="minorEastAsia"/>
          <w:sz w:val="30"/>
          <w:szCs w:val="30"/>
        </w:rPr>
        <w:t>。</w:t>
      </w:r>
      <w:r>
        <w:rPr>
          <w:rFonts w:hint="eastAsia" w:asciiTheme="minorEastAsia" w:hAnsiTheme="minorEastAsia"/>
          <w:sz w:val="30"/>
          <w:szCs w:val="30"/>
        </w:rPr>
        <w:t xml:space="preserve">            </w:t>
      </w:r>
    </w:p>
    <w:p>
      <w:pPr>
        <w:rPr>
          <w:rFonts w:hint="eastAsia" w:asciiTheme="minorEastAsia" w:hAnsiTheme="minorEastAsia"/>
          <w:sz w:val="30"/>
          <w:szCs w:val="30"/>
        </w:rPr>
      </w:pPr>
      <w:r>
        <w:rPr>
          <w:rFonts w:hint="eastAsia" w:asciiTheme="minorEastAsia" w:hAnsiTheme="minorEastAsia"/>
          <w:sz w:val="30"/>
          <w:szCs w:val="30"/>
          <w:lang w:val="en-US" w:eastAsia="zh-CN"/>
        </w:rPr>
        <w:t>80.</w:t>
      </w:r>
      <w:r>
        <w:rPr>
          <w:rFonts w:hint="eastAsia" w:asciiTheme="minorEastAsia" w:hAnsiTheme="minorEastAsia"/>
          <w:sz w:val="30"/>
          <w:szCs w:val="30"/>
        </w:rPr>
        <w:t>CSMA/CD是IEEE802.3所定义的协议标准，它适用于以太网</w:t>
      </w:r>
      <w:r>
        <w:rPr>
          <w:rFonts w:hint="default" w:asciiTheme="minorEastAsia" w:hAnsiTheme="minorEastAsia"/>
          <w:sz w:val="30"/>
          <w:szCs w:val="30"/>
        </w:rPr>
        <w:t>。</w:t>
      </w:r>
      <w:r>
        <w:rPr>
          <w:rFonts w:hint="eastAsia" w:asciiTheme="minorEastAsia" w:hAnsiTheme="minorEastAsia"/>
          <w:sz w:val="30"/>
          <w:szCs w:val="30"/>
        </w:rPr>
        <w:t xml:space="preserve">        </w:t>
      </w:r>
    </w:p>
    <w:p>
      <w:pPr>
        <w:rPr>
          <w:rFonts w:hint="default" w:asciiTheme="minorEastAsia" w:hAnsiTheme="minorEastAsia"/>
          <w:sz w:val="30"/>
          <w:szCs w:val="30"/>
        </w:rPr>
      </w:pPr>
      <w:r>
        <w:rPr>
          <w:rFonts w:hint="eastAsia" w:asciiTheme="minorEastAsia" w:hAnsiTheme="minorEastAsia"/>
          <w:sz w:val="30"/>
          <w:szCs w:val="30"/>
          <w:lang w:val="en-US" w:eastAsia="zh-CN"/>
        </w:rPr>
        <w:t>81.</w:t>
      </w:r>
      <w:r>
        <w:rPr>
          <w:rFonts w:hint="eastAsia" w:asciiTheme="minorEastAsia" w:hAnsiTheme="minorEastAsia"/>
          <w:sz w:val="30"/>
          <w:szCs w:val="30"/>
        </w:rPr>
        <w:t>100BASE-TX中，所用的传输介质是5类双绞线</w:t>
      </w:r>
      <w:r>
        <w:rPr>
          <w:rFonts w:hint="default" w:asciiTheme="minorEastAsia" w:hAnsiTheme="minorEastAsia"/>
          <w:sz w:val="30"/>
          <w:szCs w:val="30"/>
        </w:rPr>
        <w:t>。</w:t>
      </w:r>
    </w:p>
    <w:p>
      <w:pPr>
        <w:rPr>
          <w:rFonts w:hint="eastAsia" w:asciiTheme="minorEastAsia" w:hAnsiTheme="minorEastAsia"/>
          <w:sz w:val="30"/>
          <w:szCs w:val="30"/>
        </w:rPr>
      </w:pPr>
      <w:r>
        <w:rPr>
          <w:rFonts w:hint="eastAsia" w:asciiTheme="minorEastAsia" w:hAnsiTheme="minorEastAsia"/>
          <w:sz w:val="30"/>
          <w:szCs w:val="30"/>
          <w:lang w:val="en-US" w:eastAsia="zh-CN"/>
        </w:rPr>
        <w:t>82.</w:t>
      </w:r>
      <w:r>
        <w:rPr>
          <w:rFonts w:hint="eastAsia" w:asciiTheme="minorEastAsia" w:hAnsiTheme="minorEastAsia"/>
          <w:sz w:val="30"/>
          <w:szCs w:val="30"/>
        </w:rPr>
        <w:t>普通家庭使用的电视机通过以下机顶盒设备可以实现上网冲浪漫游。</w:t>
      </w:r>
    </w:p>
    <w:p>
      <w:pPr>
        <w:rPr>
          <w:rFonts w:hint="default" w:asciiTheme="minorEastAsia" w:hAnsiTheme="minorEastAsia"/>
          <w:sz w:val="30"/>
          <w:szCs w:val="30"/>
        </w:rPr>
      </w:pPr>
      <w:r>
        <w:rPr>
          <w:rFonts w:hint="eastAsia" w:asciiTheme="minorEastAsia" w:hAnsiTheme="minorEastAsia"/>
          <w:sz w:val="30"/>
          <w:szCs w:val="30"/>
          <w:lang w:val="en-US" w:eastAsia="zh-CN"/>
        </w:rPr>
        <w:t>83.</w:t>
      </w:r>
      <w:r>
        <w:rPr>
          <w:rFonts w:hint="eastAsia" w:asciiTheme="minorEastAsia" w:hAnsiTheme="minorEastAsia"/>
          <w:sz w:val="30"/>
          <w:szCs w:val="30"/>
        </w:rPr>
        <w:t>随着电信和信息技术的发展，国际上出现了所谓“三网融合”的趋势，下列不属于三网之一的是卫星通信网</w:t>
      </w:r>
      <w:r>
        <w:rPr>
          <w:rFonts w:hint="default" w:asciiTheme="minorEastAsia" w:hAnsiTheme="minorEastAsia"/>
          <w:sz w:val="30"/>
          <w:szCs w:val="30"/>
        </w:rPr>
        <w:t>。</w:t>
      </w:r>
    </w:p>
    <w:p>
      <w:pPr>
        <w:rPr>
          <w:rFonts w:hint="eastAsia" w:asciiTheme="minorEastAsia" w:hAnsiTheme="minorEastAsia"/>
          <w:sz w:val="30"/>
          <w:szCs w:val="30"/>
        </w:rPr>
      </w:pPr>
      <w:r>
        <w:rPr>
          <w:rFonts w:hint="eastAsia" w:asciiTheme="minorEastAsia" w:hAnsiTheme="minorEastAsia"/>
          <w:sz w:val="30"/>
          <w:szCs w:val="30"/>
          <w:lang w:val="en-US" w:eastAsia="zh-CN"/>
        </w:rPr>
        <w:t>84.</w:t>
      </w:r>
      <w:r>
        <w:rPr>
          <w:rFonts w:hint="eastAsia" w:asciiTheme="minorEastAsia" w:hAnsiTheme="minorEastAsia"/>
          <w:sz w:val="30"/>
          <w:szCs w:val="30"/>
        </w:rPr>
        <w:t>世界上第一个网络是在</w:t>
      </w:r>
      <w:r>
        <w:rPr>
          <w:rFonts w:hint="default" w:asciiTheme="minorEastAsia" w:hAnsiTheme="minorEastAsia"/>
          <w:sz w:val="30"/>
          <w:szCs w:val="30"/>
        </w:rPr>
        <w:t>1969</w:t>
      </w:r>
      <w:r>
        <w:rPr>
          <w:rFonts w:hint="eastAsia" w:asciiTheme="minorEastAsia" w:hAnsiTheme="minorEastAsia"/>
          <w:sz w:val="30"/>
          <w:szCs w:val="30"/>
        </w:rPr>
        <w:t>年诞生。</w:t>
      </w:r>
    </w:p>
    <w:p>
      <w:pPr>
        <w:rPr>
          <w:rFonts w:hint="default" w:asciiTheme="minorEastAsia" w:hAnsiTheme="minorEastAsia"/>
          <w:sz w:val="30"/>
          <w:szCs w:val="30"/>
        </w:rPr>
      </w:pPr>
      <w:r>
        <w:rPr>
          <w:rFonts w:hint="eastAsia" w:asciiTheme="minorEastAsia" w:hAnsiTheme="minorEastAsia"/>
          <w:sz w:val="30"/>
          <w:szCs w:val="30"/>
          <w:lang w:val="en-US" w:eastAsia="zh-CN"/>
        </w:rPr>
        <w:t>85.</w:t>
      </w:r>
      <w:r>
        <w:rPr>
          <w:rFonts w:hint="eastAsia" w:asciiTheme="minorEastAsia" w:hAnsiTheme="minorEastAsia"/>
          <w:sz w:val="30"/>
          <w:szCs w:val="30"/>
        </w:rPr>
        <w:t>假如收到1000000000个码元，经检查有一个码元出错，则误码率为：十的负九次方</w:t>
      </w:r>
      <w:r>
        <w:rPr>
          <w:rFonts w:hint="default" w:asciiTheme="minorEastAsia" w:hAnsiTheme="minorEastAsia"/>
          <w:sz w:val="30"/>
          <w:szCs w:val="30"/>
        </w:rPr>
        <w:t>。</w:t>
      </w:r>
    </w:p>
    <w:p>
      <w:pPr>
        <w:rPr>
          <w:rFonts w:hint="default" w:asciiTheme="minorEastAsia" w:hAnsiTheme="minorEastAsia"/>
          <w:sz w:val="30"/>
          <w:szCs w:val="30"/>
        </w:rPr>
      </w:pPr>
      <w:r>
        <w:rPr>
          <w:rFonts w:hint="eastAsia" w:asciiTheme="minorEastAsia" w:hAnsiTheme="minorEastAsia"/>
          <w:sz w:val="30"/>
          <w:szCs w:val="30"/>
          <w:lang w:val="en-US" w:eastAsia="zh-CN"/>
        </w:rPr>
        <w:t>86.</w:t>
      </w:r>
      <w:r>
        <w:rPr>
          <w:rFonts w:hint="eastAsia" w:asciiTheme="minorEastAsia" w:hAnsiTheme="minorEastAsia"/>
          <w:sz w:val="30"/>
          <w:szCs w:val="30"/>
        </w:rPr>
        <w:t>电话交换系统采用的是：线路交换技术</w:t>
      </w:r>
      <w:r>
        <w:rPr>
          <w:rFonts w:hint="default" w:asciiTheme="minorEastAsia" w:hAnsiTheme="minorEastAsia"/>
          <w:sz w:val="30"/>
          <w:szCs w:val="30"/>
        </w:rPr>
        <w:t>。</w:t>
      </w:r>
    </w:p>
    <w:p>
      <w:pPr>
        <w:rPr>
          <w:rFonts w:hint="default" w:asciiTheme="minorEastAsia" w:hAnsiTheme="minorEastAsia"/>
          <w:sz w:val="30"/>
          <w:szCs w:val="30"/>
        </w:rPr>
      </w:pPr>
      <w:r>
        <w:rPr>
          <w:rFonts w:hint="eastAsia" w:asciiTheme="minorEastAsia" w:hAnsiTheme="minorEastAsia"/>
          <w:sz w:val="30"/>
          <w:szCs w:val="30"/>
          <w:lang w:val="en-US" w:eastAsia="zh-CN"/>
        </w:rPr>
        <w:t>87.</w:t>
      </w:r>
      <w:r>
        <w:rPr>
          <w:rFonts w:hint="eastAsia" w:asciiTheme="minorEastAsia" w:hAnsiTheme="minorEastAsia"/>
          <w:sz w:val="30"/>
          <w:szCs w:val="30"/>
        </w:rPr>
        <w:t>属于低层协议的是：IP</w:t>
      </w:r>
      <w:r>
        <w:rPr>
          <w:rFonts w:hint="eastAsia" w:asciiTheme="minorEastAsia" w:hAnsiTheme="minorEastAsia"/>
          <w:sz w:val="30"/>
          <w:szCs w:val="30"/>
        </w:rPr>
        <w:tab/>
      </w:r>
      <w:r>
        <w:rPr>
          <w:rFonts w:hint="default" w:asciiTheme="minorEastAsia" w:hAnsiTheme="minorEastAsia"/>
          <w:sz w:val="30"/>
          <w:szCs w:val="30"/>
        </w:rPr>
        <w:t>。</w:t>
      </w:r>
    </w:p>
    <w:p>
      <w:pPr>
        <w:rPr>
          <w:rFonts w:hint="default" w:asciiTheme="minorEastAsia" w:hAnsiTheme="minorEastAsia"/>
          <w:sz w:val="30"/>
          <w:szCs w:val="30"/>
        </w:rPr>
      </w:pPr>
      <w:r>
        <w:rPr>
          <w:rFonts w:hint="eastAsia" w:asciiTheme="minorEastAsia" w:hAnsiTheme="minorEastAsia"/>
          <w:sz w:val="30"/>
          <w:szCs w:val="30"/>
          <w:lang w:val="en-US" w:eastAsia="zh-CN"/>
        </w:rPr>
        <w:t>88.</w:t>
      </w:r>
      <w:r>
        <w:rPr>
          <w:rFonts w:hint="eastAsia" w:asciiTheme="minorEastAsia" w:hAnsiTheme="minorEastAsia"/>
          <w:sz w:val="30"/>
          <w:szCs w:val="30"/>
        </w:rPr>
        <w:t>TCP/IP层的网络接口层对应OSI的物理层和链路层</w:t>
      </w:r>
      <w:r>
        <w:rPr>
          <w:rFonts w:hint="default" w:asciiTheme="minorEastAsia" w:hAnsiTheme="minorEastAsia"/>
          <w:sz w:val="30"/>
          <w:szCs w:val="30"/>
        </w:rPr>
        <w:t>。</w:t>
      </w:r>
    </w:p>
    <w:p>
      <w:pPr>
        <w:rPr>
          <w:rFonts w:hint="default" w:asciiTheme="minorEastAsia" w:hAnsiTheme="minorEastAsia"/>
          <w:sz w:val="30"/>
          <w:szCs w:val="30"/>
        </w:rPr>
      </w:pPr>
      <w:r>
        <w:rPr>
          <w:rFonts w:hint="eastAsia" w:asciiTheme="minorEastAsia" w:hAnsiTheme="minorEastAsia"/>
          <w:sz w:val="30"/>
          <w:szCs w:val="30"/>
          <w:lang w:val="en-US" w:eastAsia="zh-CN"/>
        </w:rPr>
        <w:t>89.</w:t>
      </w:r>
      <w:r>
        <w:rPr>
          <w:rFonts w:hint="eastAsia" w:asciiTheme="minorEastAsia" w:hAnsiTheme="minorEastAsia"/>
          <w:sz w:val="30"/>
          <w:szCs w:val="30"/>
        </w:rPr>
        <w:t>若网络形状是由站点和连接站点的链路组成的一个闭合环，则称这种拓扑结构为.环形拓扑</w:t>
      </w:r>
      <w:r>
        <w:rPr>
          <w:rFonts w:hint="default" w:asciiTheme="minorEastAsia" w:hAnsiTheme="minorEastAsia"/>
          <w:sz w:val="30"/>
          <w:szCs w:val="30"/>
        </w:rPr>
        <w:t>。</w:t>
      </w:r>
    </w:p>
    <w:p>
      <w:pPr>
        <w:rPr>
          <w:rFonts w:hint="default" w:asciiTheme="minorEastAsia" w:hAnsiTheme="minorEastAsia"/>
          <w:sz w:val="30"/>
          <w:szCs w:val="30"/>
        </w:rPr>
      </w:pPr>
      <w:r>
        <w:rPr>
          <w:rFonts w:hint="eastAsia" w:asciiTheme="minorEastAsia" w:hAnsiTheme="minorEastAsia"/>
          <w:sz w:val="30"/>
          <w:szCs w:val="30"/>
          <w:lang w:val="en-US" w:eastAsia="zh-CN"/>
        </w:rPr>
        <w:t>90.</w:t>
      </w:r>
      <w:r>
        <w:rPr>
          <w:rFonts w:hint="eastAsia" w:asciiTheme="minorEastAsia" w:hAnsiTheme="minorEastAsia"/>
          <w:sz w:val="30"/>
          <w:szCs w:val="30"/>
        </w:rPr>
        <w:t>不是数据报操作特点的是使所有分组按顺序到达目的端系统</w:t>
      </w:r>
      <w:r>
        <w:rPr>
          <w:rFonts w:hint="default" w:asciiTheme="minorEastAsia" w:hAnsiTheme="minorEastAsia"/>
          <w:sz w:val="30"/>
          <w:szCs w:val="30"/>
        </w:rPr>
        <w:t>。</w:t>
      </w:r>
    </w:p>
    <w:p>
      <w:pPr>
        <w:rPr>
          <w:rFonts w:hint="eastAsia" w:asciiTheme="minorEastAsia" w:hAnsiTheme="minorEastAsia"/>
          <w:sz w:val="30"/>
          <w:szCs w:val="30"/>
        </w:rPr>
      </w:pPr>
    </w:p>
    <w:p>
      <w:pPr>
        <w:rPr>
          <w:rFonts w:hint="eastAsia" w:asciiTheme="minorEastAsia" w:hAnsiTheme="minorEastAsia"/>
          <w:sz w:val="30"/>
          <w:szCs w:val="30"/>
        </w:rPr>
      </w:pPr>
      <w:r>
        <w:rPr>
          <w:rFonts w:hint="eastAsia" w:asciiTheme="minorEastAsia" w:hAnsiTheme="minorEastAsia"/>
          <w:sz w:val="30"/>
          <w:szCs w:val="30"/>
          <w:lang w:val="en-US" w:eastAsia="zh-CN"/>
        </w:rPr>
        <w:t>1.</w:t>
      </w:r>
      <w:r>
        <w:rPr>
          <w:rFonts w:hint="eastAsia" w:asciiTheme="minorEastAsia" w:hAnsiTheme="minorEastAsia"/>
          <w:sz w:val="30"/>
          <w:szCs w:val="30"/>
        </w:rPr>
        <w:t>数据从发出端出发到数据被接收端接收的整个过程称为（通信过程），通信过程中每次通信包含（传输数据）和（通信控制）两个内容。</w:t>
      </w:r>
    </w:p>
    <w:p>
      <w:pPr>
        <w:rPr>
          <w:rFonts w:hint="eastAsia" w:asciiTheme="minorEastAsia" w:hAnsiTheme="minorEastAsia"/>
          <w:sz w:val="30"/>
          <w:szCs w:val="30"/>
        </w:rPr>
      </w:pPr>
      <w:r>
        <w:rPr>
          <w:rFonts w:hint="eastAsia" w:asciiTheme="minorEastAsia" w:hAnsiTheme="minorEastAsia"/>
          <w:sz w:val="30"/>
          <w:szCs w:val="30"/>
          <w:lang w:val="en-US" w:eastAsia="zh-CN"/>
        </w:rPr>
        <w:t>2.</w:t>
      </w:r>
      <w:r>
        <w:rPr>
          <w:rFonts w:hint="eastAsia" w:asciiTheme="minorEastAsia" w:hAnsiTheme="minorEastAsia"/>
          <w:sz w:val="30"/>
          <w:szCs w:val="30"/>
        </w:rPr>
        <w:t>通信系统中，称调制前的电信号为（基带信号），调制后的信号叫（调制信号）。</w:t>
      </w:r>
    </w:p>
    <w:p>
      <w:pPr>
        <w:rPr>
          <w:rFonts w:hint="eastAsia" w:asciiTheme="minorEastAsia" w:hAnsiTheme="minorEastAsia"/>
          <w:sz w:val="30"/>
          <w:szCs w:val="30"/>
        </w:rPr>
      </w:pPr>
      <w:r>
        <w:rPr>
          <w:rFonts w:hint="eastAsia" w:asciiTheme="minorEastAsia" w:hAnsiTheme="minorEastAsia"/>
          <w:sz w:val="30"/>
          <w:szCs w:val="30"/>
          <w:lang w:val="en-US" w:eastAsia="zh-CN"/>
        </w:rPr>
        <w:t>3.</w:t>
      </w:r>
      <w:r>
        <w:rPr>
          <w:rFonts w:hint="eastAsia" w:asciiTheme="minorEastAsia" w:hAnsiTheme="minorEastAsia"/>
          <w:sz w:val="30"/>
          <w:szCs w:val="30"/>
        </w:rPr>
        <w:t>模拟通信中通过信道的信号频谱通常比较（窄），因此信道的利用率（高），但干扰能力（差）。</w:t>
      </w:r>
    </w:p>
    <w:p>
      <w:pPr>
        <w:rPr>
          <w:rFonts w:hint="eastAsia" w:asciiTheme="minorEastAsia" w:hAnsiTheme="minorEastAsia"/>
          <w:sz w:val="30"/>
          <w:szCs w:val="30"/>
        </w:rPr>
      </w:pPr>
      <w:r>
        <w:rPr>
          <w:rFonts w:hint="eastAsia" w:asciiTheme="minorEastAsia" w:hAnsiTheme="minorEastAsia"/>
          <w:sz w:val="30"/>
          <w:szCs w:val="30"/>
          <w:lang w:val="en-US" w:eastAsia="zh-CN"/>
        </w:rPr>
        <w:t>4.</w:t>
      </w:r>
      <w:r>
        <w:rPr>
          <w:rFonts w:hint="eastAsia" w:asciiTheme="minorEastAsia" w:hAnsiTheme="minorEastAsia"/>
          <w:sz w:val="30"/>
          <w:szCs w:val="30"/>
        </w:rPr>
        <w:t>一般网络中的各个结点通过通信线路相互连接的方式大致有以下几种：（点-点连接）、（分支式连接）、（集线式连接）。</w:t>
      </w:r>
    </w:p>
    <w:p>
      <w:pPr>
        <w:rPr>
          <w:rFonts w:hint="eastAsia" w:asciiTheme="minorEastAsia" w:hAnsiTheme="minorEastAsia"/>
          <w:sz w:val="30"/>
          <w:szCs w:val="30"/>
        </w:rPr>
      </w:pPr>
      <w:r>
        <w:rPr>
          <w:rFonts w:hint="eastAsia" w:asciiTheme="minorEastAsia" w:hAnsiTheme="minorEastAsia"/>
          <w:sz w:val="30"/>
          <w:szCs w:val="30"/>
          <w:lang w:val="en-US" w:eastAsia="zh-CN"/>
        </w:rPr>
        <w:t>5.</w:t>
      </w:r>
      <w:r>
        <w:rPr>
          <w:rFonts w:hint="eastAsia" w:asciiTheme="minorEastAsia" w:hAnsiTheme="minorEastAsia"/>
          <w:sz w:val="30"/>
          <w:szCs w:val="30"/>
        </w:rPr>
        <w:t>在数据通信中（串行通信），通信线路的通信方式有三种基本形式，即（单工通信）、（半双工通信）和（全双工通信）。</w:t>
      </w:r>
    </w:p>
    <w:p>
      <w:pPr>
        <w:rPr>
          <w:rFonts w:hint="eastAsia" w:asciiTheme="minorEastAsia" w:hAnsiTheme="minorEastAsia"/>
          <w:sz w:val="30"/>
          <w:szCs w:val="30"/>
        </w:rPr>
      </w:pPr>
      <w:r>
        <w:rPr>
          <w:rFonts w:hint="eastAsia" w:asciiTheme="minorEastAsia" w:hAnsiTheme="minorEastAsia"/>
          <w:sz w:val="30"/>
          <w:szCs w:val="30"/>
          <w:lang w:val="en-US" w:eastAsia="zh-CN"/>
        </w:rPr>
        <w:t>6.</w:t>
      </w:r>
      <w:r>
        <w:rPr>
          <w:rFonts w:hint="eastAsia" w:asciiTheme="minorEastAsia" w:hAnsiTheme="minorEastAsia"/>
          <w:sz w:val="30"/>
          <w:szCs w:val="30"/>
        </w:rPr>
        <w:t>数据通信的主要技术指标包括：（传输速率）、（信道带宽）、（信道容量）、（出错率）、（延迟）以及（吞吐量）。</w:t>
      </w:r>
    </w:p>
    <w:p>
      <w:pPr>
        <w:rPr>
          <w:rFonts w:hint="eastAsia" w:asciiTheme="minorEastAsia" w:hAnsiTheme="minorEastAsia"/>
          <w:sz w:val="30"/>
          <w:szCs w:val="30"/>
        </w:rPr>
      </w:pPr>
      <w:r>
        <w:rPr>
          <w:rFonts w:hint="eastAsia" w:asciiTheme="minorEastAsia" w:hAnsiTheme="minorEastAsia"/>
          <w:sz w:val="30"/>
          <w:szCs w:val="30"/>
          <w:lang w:val="en-US" w:eastAsia="zh-CN"/>
        </w:rPr>
        <w:t>7.</w:t>
      </w:r>
      <w:r>
        <w:rPr>
          <w:rFonts w:hint="eastAsia" w:asciiTheme="minorEastAsia" w:hAnsiTheme="minorEastAsia"/>
          <w:sz w:val="30"/>
          <w:szCs w:val="30"/>
        </w:rPr>
        <w:t>将数字信号调制为模拟信号有三种方式，即（调幅）、（调频）、（调相）。</w:t>
      </w:r>
    </w:p>
    <w:p>
      <w:pPr>
        <w:rPr>
          <w:rFonts w:hint="eastAsia" w:asciiTheme="minorEastAsia" w:hAnsiTheme="minorEastAsia"/>
          <w:sz w:val="30"/>
          <w:szCs w:val="30"/>
        </w:rPr>
      </w:pPr>
      <w:r>
        <w:rPr>
          <w:rFonts w:hint="eastAsia" w:asciiTheme="minorEastAsia" w:hAnsiTheme="minorEastAsia"/>
          <w:sz w:val="30"/>
          <w:szCs w:val="30"/>
          <w:lang w:val="en-US" w:eastAsia="zh-CN"/>
        </w:rPr>
        <w:t>8.</w:t>
      </w:r>
      <w:r>
        <w:rPr>
          <w:rFonts w:hint="eastAsia" w:asciiTheme="minorEastAsia" w:hAnsiTheme="minorEastAsia"/>
          <w:sz w:val="30"/>
          <w:szCs w:val="30"/>
        </w:rPr>
        <w:t>宽带通常是指通过给定的通信线路发送的（数据量）。从技术的角度年，宽带是通信信道的宽度，即为传输信道的（最高频率与最低频率）之差，单位为赫兹（HZ）。</w:t>
      </w:r>
    </w:p>
    <w:p>
      <w:pPr>
        <w:rPr>
          <w:rFonts w:hint="eastAsia" w:asciiTheme="minorEastAsia" w:hAnsiTheme="minorEastAsia"/>
          <w:sz w:val="30"/>
          <w:szCs w:val="30"/>
        </w:rPr>
      </w:pPr>
      <w:r>
        <w:rPr>
          <w:rFonts w:hint="eastAsia" w:asciiTheme="minorEastAsia" w:hAnsiTheme="minorEastAsia"/>
          <w:sz w:val="30"/>
          <w:szCs w:val="30"/>
          <w:lang w:val="en-US" w:eastAsia="zh-CN"/>
        </w:rPr>
        <w:t>9.</w:t>
      </w:r>
      <w:r>
        <w:rPr>
          <w:rFonts w:hint="eastAsia" w:asciiTheme="minorEastAsia" w:hAnsiTheme="minorEastAsia"/>
          <w:sz w:val="30"/>
          <w:szCs w:val="30"/>
        </w:rPr>
        <w:t>二进制数据编码技术中的三种主要编码方案是：（非归零编码）、（曼彻斯特编码）和（差分曼彻斯特编码）。</w:t>
      </w:r>
    </w:p>
    <w:p>
      <w:pPr>
        <w:rPr>
          <w:rFonts w:hint="eastAsia" w:asciiTheme="minorEastAsia" w:hAnsiTheme="minorEastAsia"/>
          <w:sz w:val="30"/>
          <w:szCs w:val="30"/>
        </w:rPr>
      </w:pPr>
      <w:r>
        <w:rPr>
          <w:rFonts w:hint="eastAsia" w:asciiTheme="minorEastAsia" w:hAnsiTheme="minorEastAsia"/>
          <w:sz w:val="30"/>
          <w:szCs w:val="30"/>
          <w:lang w:val="en-US" w:eastAsia="zh-CN"/>
        </w:rPr>
        <w:t>10.</w:t>
      </w:r>
      <w:r>
        <w:rPr>
          <w:rFonts w:hint="eastAsia" w:asciiTheme="minorEastAsia" w:hAnsiTheme="minorEastAsia"/>
          <w:sz w:val="30"/>
          <w:szCs w:val="30"/>
        </w:rPr>
        <w:t>PCM编码过程为（采样）、（量化）和（编码）。</w:t>
      </w:r>
    </w:p>
    <w:p>
      <w:pPr>
        <w:rPr>
          <w:rFonts w:hint="eastAsia" w:asciiTheme="minorEastAsia" w:hAnsiTheme="minorEastAsia"/>
          <w:sz w:val="30"/>
          <w:szCs w:val="30"/>
        </w:rPr>
      </w:pPr>
      <w:r>
        <w:rPr>
          <w:rFonts w:hint="eastAsia" w:asciiTheme="minorEastAsia" w:hAnsiTheme="minorEastAsia"/>
          <w:sz w:val="30"/>
          <w:szCs w:val="30"/>
          <w:lang w:val="en-US" w:eastAsia="zh-CN"/>
        </w:rPr>
        <w:t>11.</w:t>
      </w:r>
      <w:r>
        <w:rPr>
          <w:rFonts w:hint="eastAsia" w:asciiTheme="minorEastAsia" w:hAnsiTheme="minorEastAsia"/>
          <w:sz w:val="30"/>
          <w:szCs w:val="30"/>
        </w:rPr>
        <w:t>觉的数据传输方式有（异步传输）和（同步传输）。两者都是为解决数据传输过程中同步问题的相关技术，其中（同步传输）方式的效率高，速度快。</w:t>
      </w:r>
    </w:p>
    <w:p>
      <w:pPr>
        <w:rPr>
          <w:rFonts w:hint="eastAsia" w:asciiTheme="minorEastAsia" w:hAnsiTheme="minorEastAsia"/>
          <w:sz w:val="30"/>
          <w:szCs w:val="30"/>
        </w:rPr>
      </w:pPr>
      <w:r>
        <w:rPr>
          <w:rFonts w:hint="eastAsia" w:asciiTheme="minorEastAsia" w:hAnsiTheme="minorEastAsia"/>
          <w:sz w:val="30"/>
          <w:szCs w:val="30"/>
          <w:lang w:val="en-US" w:eastAsia="zh-CN"/>
        </w:rPr>
        <w:t>12.</w:t>
      </w:r>
      <w:r>
        <w:rPr>
          <w:rFonts w:hint="eastAsia" w:asciiTheme="minorEastAsia" w:hAnsiTheme="minorEastAsia"/>
          <w:sz w:val="30"/>
          <w:szCs w:val="30"/>
        </w:rPr>
        <w:t>多路复用技术又分为（频分多路复用）和（时分多路复用）两种。</w:t>
      </w:r>
    </w:p>
    <w:p>
      <w:pPr>
        <w:rPr>
          <w:rFonts w:hint="eastAsia" w:asciiTheme="minorEastAsia" w:hAnsiTheme="minorEastAsia"/>
          <w:sz w:val="30"/>
          <w:szCs w:val="30"/>
        </w:rPr>
      </w:pPr>
      <w:r>
        <w:rPr>
          <w:rFonts w:hint="eastAsia" w:asciiTheme="minorEastAsia" w:hAnsiTheme="minorEastAsia"/>
          <w:sz w:val="30"/>
          <w:szCs w:val="30"/>
          <w:lang w:val="en-US" w:eastAsia="zh-CN"/>
        </w:rPr>
        <w:t>13.</w:t>
      </w:r>
      <w:r>
        <w:rPr>
          <w:rFonts w:hint="eastAsia" w:asciiTheme="minorEastAsia" w:hAnsiTheme="minorEastAsia"/>
          <w:sz w:val="30"/>
          <w:szCs w:val="30"/>
        </w:rPr>
        <w:t>时分多路复用技术又分为（同步时分多路复用）和（统计时分多路复用），其中（统计时分多路复用）技术的效率高。</w:t>
      </w:r>
    </w:p>
    <w:p>
      <w:pPr>
        <w:rPr>
          <w:rFonts w:hint="eastAsia" w:asciiTheme="minorEastAsia" w:hAnsiTheme="minorEastAsia"/>
          <w:sz w:val="30"/>
          <w:szCs w:val="30"/>
        </w:rPr>
      </w:pPr>
      <w:r>
        <w:rPr>
          <w:rFonts w:hint="eastAsia" w:asciiTheme="minorEastAsia" w:hAnsiTheme="minorEastAsia"/>
          <w:sz w:val="30"/>
          <w:szCs w:val="30"/>
          <w:lang w:val="en-US" w:eastAsia="zh-CN"/>
        </w:rPr>
        <w:t>14.</w:t>
      </w:r>
      <w:r>
        <w:rPr>
          <w:rFonts w:hint="eastAsia" w:asciiTheme="minorEastAsia" w:hAnsiTheme="minorEastAsia"/>
          <w:sz w:val="30"/>
          <w:szCs w:val="30"/>
        </w:rPr>
        <w:t>交换是网络实现（数据传输）的一种手段。实现数据交换的三种技术是（线路交换），（报文交换）和（分组交换）。</w:t>
      </w:r>
    </w:p>
    <w:p>
      <w:pPr>
        <w:rPr>
          <w:rFonts w:hint="eastAsia" w:asciiTheme="minorEastAsia" w:hAnsiTheme="minorEastAsia"/>
          <w:sz w:val="30"/>
          <w:szCs w:val="30"/>
        </w:rPr>
      </w:pPr>
      <w:r>
        <w:rPr>
          <w:rFonts w:hint="eastAsia" w:asciiTheme="minorEastAsia" w:hAnsiTheme="minorEastAsia"/>
          <w:sz w:val="30"/>
          <w:szCs w:val="30"/>
          <w:lang w:val="en-US" w:eastAsia="zh-CN"/>
        </w:rPr>
        <w:t>15.</w:t>
      </w:r>
      <w:r>
        <w:rPr>
          <w:rFonts w:hint="eastAsia" w:asciiTheme="minorEastAsia" w:hAnsiTheme="minorEastAsia"/>
          <w:sz w:val="30"/>
          <w:szCs w:val="30"/>
        </w:rPr>
        <w:t>线路交换是一种直接交换方式，是多个输入线和多个输出线之间直接形成传输信息的（物理链路），线路交换分（建立线路）、（传输数据）和（拆除线路）三个阶段。</w:t>
      </w:r>
    </w:p>
    <w:p>
      <w:pPr>
        <w:rPr>
          <w:rFonts w:hint="eastAsia" w:asciiTheme="minorEastAsia" w:hAnsiTheme="minorEastAsia"/>
          <w:sz w:val="30"/>
          <w:szCs w:val="30"/>
        </w:rPr>
      </w:pPr>
      <w:r>
        <w:rPr>
          <w:rFonts w:hint="eastAsia" w:asciiTheme="minorEastAsia" w:hAnsiTheme="minorEastAsia"/>
          <w:sz w:val="30"/>
          <w:szCs w:val="30"/>
          <w:lang w:val="en-US" w:eastAsia="zh-CN"/>
        </w:rPr>
        <w:t>16.</w:t>
      </w:r>
      <w:r>
        <w:rPr>
          <w:rFonts w:hint="eastAsia" w:asciiTheme="minorEastAsia" w:hAnsiTheme="minorEastAsia"/>
          <w:sz w:val="30"/>
          <w:szCs w:val="30"/>
        </w:rPr>
        <w:t>报文交换方式中，（报文）是交换的单位，主要包括报文的正文信息，指明发和收节点的地址以及各种控制信息。由于报文一般者比较长，所以，该方式要求网络上每个结点包括转接中心者要有较大的（存储容量），以备暂存报文。报文传输要等目的线路有（空闲）时转发，所以，（延时性强）。</w:t>
      </w:r>
    </w:p>
    <w:p>
      <w:pPr>
        <w:rPr>
          <w:rFonts w:hint="eastAsia" w:asciiTheme="minorEastAsia" w:hAnsiTheme="minorEastAsia"/>
          <w:sz w:val="30"/>
          <w:szCs w:val="30"/>
        </w:rPr>
      </w:pPr>
      <w:r>
        <w:rPr>
          <w:rFonts w:hint="eastAsia" w:asciiTheme="minorEastAsia" w:hAnsiTheme="minorEastAsia"/>
          <w:sz w:val="30"/>
          <w:szCs w:val="30"/>
          <w:lang w:val="en-US" w:eastAsia="zh-CN"/>
        </w:rPr>
        <w:t>17.</w:t>
      </w:r>
      <w:r>
        <w:rPr>
          <w:rFonts w:hint="eastAsia" w:asciiTheme="minorEastAsia" w:hAnsiTheme="minorEastAsia"/>
          <w:sz w:val="30"/>
          <w:szCs w:val="30"/>
        </w:rPr>
        <w:t>报文分组交换方式是把长的报文分成若干个（较短）的报文组，（报文分组）是交换单位。它与报文交换方式不同的是，交换要包括（分组编号），各组报文可按不同的路径进行传输，不各组报文都有到达目的节点后，目的节点按报文分组编号重组报文。</w:t>
      </w:r>
    </w:p>
    <w:p>
      <w:pPr>
        <w:rPr>
          <w:rFonts w:hint="eastAsia" w:asciiTheme="minorEastAsia" w:hAnsiTheme="minorEastAsia"/>
          <w:sz w:val="30"/>
          <w:szCs w:val="30"/>
        </w:rPr>
      </w:pPr>
      <w:r>
        <w:rPr>
          <w:rFonts w:hint="eastAsia" w:asciiTheme="minorEastAsia" w:hAnsiTheme="minorEastAsia"/>
          <w:sz w:val="30"/>
          <w:szCs w:val="30"/>
          <w:lang w:val="en-US" w:eastAsia="zh-CN"/>
        </w:rPr>
        <w:t>18.</w:t>
      </w:r>
      <w:r>
        <w:rPr>
          <w:rFonts w:hint="eastAsia" w:asciiTheme="minorEastAsia" w:hAnsiTheme="minorEastAsia"/>
          <w:sz w:val="30"/>
          <w:szCs w:val="30"/>
        </w:rPr>
        <w:t>分组交换也存在一些缺点，如：分组交换在各节点存储转发时因排队而造成一定的（延时），由于分组数据中必须携带一些控制信息而产生一定的（额外开销），分组交换网的（管理）和（控制）比较复杂。</w:t>
      </w:r>
    </w:p>
    <w:p>
      <w:pPr>
        <w:rPr>
          <w:rFonts w:hint="eastAsia" w:asciiTheme="minorEastAsia" w:hAnsiTheme="minorEastAsia"/>
          <w:sz w:val="30"/>
          <w:szCs w:val="30"/>
        </w:rPr>
      </w:pPr>
      <w:r>
        <w:rPr>
          <w:rFonts w:hint="eastAsia" w:asciiTheme="minorEastAsia" w:hAnsiTheme="minorEastAsia"/>
          <w:sz w:val="30"/>
          <w:szCs w:val="30"/>
          <w:lang w:val="en-US" w:eastAsia="zh-CN"/>
        </w:rPr>
        <w:t>19.</w:t>
      </w:r>
      <w:r>
        <w:rPr>
          <w:rFonts w:hint="eastAsia" w:asciiTheme="minorEastAsia" w:hAnsiTheme="minorEastAsia"/>
          <w:sz w:val="30"/>
          <w:szCs w:val="30"/>
        </w:rPr>
        <w:t>分组交换的主要任务就是负责系统中分组数据的（存储）、（转发）、和（选择合适的分组传输路径）。</w:t>
      </w:r>
    </w:p>
    <w:p>
      <w:pPr>
        <w:rPr>
          <w:rFonts w:hint="eastAsia" w:asciiTheme="minorEastAsia" w:hAnsiTheme="minorEastAsia"/>
          <w:sz w:val="30"/>
          <w:szCs w:val="30"/>
        </w:rPr>
      </w:pPr>
      <w:r>
        <w:rPr>
          <w:rFonts w:hint="eastAsia" w:asciiTheme="minorEastAsia" w:hAnsiTheme="minorEastAsia"/>
          <w:sz w:val="30"/>
          <w:szCs w:val="30"/>
          <w:lang w:val="en-US" w:eastAsia="zh-CN"/>
        </w:rPr>
        <w:t>20.</w:t>
      </w:r>
      <w:r>
        <w:rPr>
          <w:rFonts w:hint="eastAsia" w:asciiTheme="minorEastAsia" w:hAnsiTheme="minorEastAsia"/>
          <w:sz w:val="30"/>
          <w:szCs w:val="30"/>
        </w:rPr>
        <w:t>在计算机网络中目前常用的传输媒体有（双绞线）、（同轴电缆）、（光导纤维电缆）、（无线电传输媒体）等。</w:t>
      </w:r>
    </w:p>
    <w:p>
      <w:pPr>
        <w:rPr>
          <w:rFonts w:hint="eastAsia" w:asciiTheme="minorEastAsia" w:hAnsiTheme="minorEastAsia"/>
          <w:sz w:val="30"/>
          <w:szCs w:val="30"/>
        </w:rPr>
      </w:pPr>
      <w:r>
        <w:rPr>
          <w:rFonts w:hint="eastAsia" w:asciiTheme="minorEastAsia" w:hAnsiTheme="minorEastAsia"/>
          <w:sz w:val="30"/>
          <w:szCs w:val="30"/>
          <w:lang w:val="en-US" w:eastAsia="zh-CN"/>
        </w:rPr>
        <w:t>21.</w:t>
      </w:r>
      <w:r>
        <w:rPr>
          <w:rFonts w:hint="eastAsia" w:asciiTheme="minorEastAsia" w:hAnsiTheme="minorEastAsia"/>
          <w:sz w:val="30"/>
          <w:szCs w:val="30"/>
        </w:rPr>
        <w:t>调制解调器是同时具有调制和解调两种功能的设备，它是一种（信号交换）设备。</w:t>
      </w:r>
    </w:p>
    <w:p>
      <w:pPr>
        <w:rPr>
          <w:rFonts w:hint="eastAsia" w:asciiTheme="minorEastAsia" w:hAnsiTheme="minorEastAsia"/>
          <w:sz w:val="30"/>
          <w:szCs w:val="30"/>
        </w:rPr>
      </w:pPr>
      <w:r>
        <w:rPr>
          <w:rFonts w:hint="eastAsia" w:asciiTheme="minorEastAsia" w:hAnsiTheme="minorEastAsia"/>
          <w:sz w:val="30"/>
          <w:szCs w:val="30"/>
          <w:lang w:val="en-US" w:eastAsia="zh-CN"/>
        </w:rPr>
        <w:t>22.</w:t>
      </w:r>
      <w:r>
        <w:rPr>
          <w:rFonts w:hint="eastAsia" w:asciiTheme="minorEastAsia" w:hAnsiTheme="minorEastAsia"/>
          <w:sz w:val="30"/>
          <w:szCs w:val="30"/>
        </w:rPr>
        <w:t>双绞线抗干扰作用（较短）。双绞线可以用于（模拟）或（数字）传输，传输信号时，双绞线可以在几公里之内不用对信号进行放大。</w:t>
      </w:r>
    </w:p>
    <w:p>
      <w:pPr>
        <w:rPr>
          <w:rFonts w:hint="eastAsia" w:asciiTheme="minorEastAsia" w:hAnsiTheme="minorEastAsia"/>
          <w:sz w:val="30"/>
          <w:szCs w:val="30"/>
        </w:rPr>
      </w:pPr>
      <w:r>
        <w:rPr>
          <w:rFonts w:hint="eastAsia" w:asciiTheme="minorEastAsia" w:hAnsiTheme="minorEastAsia"/>
          <w:sz w:val="30"/>
          <w:szCs w:val="30"/>
          <w:lang w:val="en-US" w:eastAsia="zh-CN"/>
        </w:rPr>
        <w:t>23.</w:t>
      </w:r>
      <w:r>
        <w:rPr>
          <w:rFonts w:hint="eastAsia" w:asciiTheme="minorEastAsia" w:hAnsiTheme="minorEastAsia"/>
          <w:sz w:val="30"/>
          <w:szCs w:val="30"/>
        </w:rPr>
        <w:t>基带同轴电缆是指（50）Ω的同轴电缆。它主要用于（数字）传输系统。基带同轴电缆的抗干扰性能优于（双绞线），它被广泛用于（局域网）。</w:t>
      </w:r>
    </w:p>
    <w:p>
      <w:pPr>
        <w:rPr>
          <w:rFonts w:hint="eastAsia" w:asciiTheme="minorEastAsia" w:hAnsiTheme="minorEastAsia"/>
          <w:sz w:val="30"/>
          <w:szCs w:val="30"/>
        </w:rPr>
      </w:pPr>
      <w:r>
        <w:rPr>
          <w:rFonts w:hint="eastAsia" w:asciiTheme="minorEastAsia" w:hAnsiTheme="minorEastAsia"/>
          <w:sz w:val="30"/>
          <w:szCs w:val="30"/>
          <w:lang w:val="en-US" w:eastAsia="zh-CN"/>
        </w:rPr>
        <w:t>24.</w:t>
      </w:r>
      <w:r>
        <w:rPr>
          <w:rFonts w:hint="eastAsia" w:asciiTheme="minorEastAsia" w:hAnsiTheme="minorEastAsia"/>
          <w:sz w:val="30"/>
          <w:szCs w:val="30"/>
        </w:rPr>
        <w:t>差错控制技术常采用冗余编码方案，常用的两种校验码是（奇偶校验）和（循环冗余码校验）。</w:t>
      </w:r>
    </w:p>
    <w:p>
      <w:pPr>
        <w:rPr>
          <w:rFonts w:hint="eastAsia" w:asciiTheme="minorEastAsia" w:hAnsiTheme="minorEastAsia"/>
          <w:sz w:val="30"/>
          <w:szCs w:val="30"/>
        </w:rPr>
      </w:pPr>
      <w:r>
        <w:rPr>
          <w:rFonts w:hint="eastAsia" w:asciiTheme="minorEastAsia" w:hAnsiTheme="minorEastAsia"/>
          <w:sz w:val="30"/>
          <w:szCs w:val="30"/>
          <w:lang w:val="en-US" w:eastAsia="zh-CN"/>
        </w:rPr>
        <w:t>25.</w:t>
      </w:r>
      <w:r>
        <w:rPr>
          <w:rFonts w:hint="eastAsia" w:asciiTheme="minorEastAsia" w:hAnsiTheme="minorEastAsia"/>
          <w:sz w:val="30"/>
          <w:szCs w:val="30"/>
        </w:rPr>
        <w:t>计算机网络系统是非常复杂的系统，计算机之间相互通信涉及到许多复杂的技术问题，为实现计算机网络通信，实现网络资源共享，计算机网络采用的是对解决复杂问题十分有效的（分层解决问题）的方法。</w:t>
      </w:r>
    </w:p>
    <w:p>
      <w:pPr>
        <w:rPr>
          <w:rFonts w:hint="eastAsia" w:asciiTheme="minorEastAsia" w:hAnsiTheme="minorEastAsia"/>
          <w:sz w:val="30"/>
          <w:szCs w:val="30"/>
        </w:rPr>
      </w:pPr>
      <w:r>
        <w:rPr>
          <w:rFonts w:hint="eastAsia" w:asciiTheme="minorEastAsia" w:hAnsiTheme="minorEastAsia"/>
          <w:sz w:val="30"/>
          <w:szCs w:val="30"/>
          <w:lang w:val="en-US" w:eastAsia="zh-CN"/>
        </w:rPr>
        <w:t>26.</w:t>
      </w:r>
      <w:r>
        <w:rPr>
          <w:rFonts w:hint="eastAsia" w:asciiTheme="minorEastAsia" w:hAnsiTheme="minorEastAsia"/>
          <w:sz w:val="30"/>
          <w:szCs w:val="30"/>
        </w:rPr>
        <w:t>协议就是为实现网络中的数据交换而建立的（规则）或（标准）。</w:t>
      </w:r>
    </w:p>
    <w:p>
      <w:pPr>
        <w:rPr>
          <w:rFonts w:hint="eastAsia" w:asciiTheme="minorEastAsia" w:hAnsiTheme="minorEastAsia"/>
          <w:sz w:val="30"/>
          <w:szCs w:val="30"/>
        </w:rPr>
      </w:pPr>
      <w:r>
        <w:rPr>
          <w:rFonts w:hint="eastAsia" w:asciiTheme="minorEastAsia" w:hAnsiTheme="minorEastAsia"/>
          <w:sz w:val="30"/>
          <w:szCs w:val="30"/>
          <w:lang w:val="en-US" w:eastAsia="zh-CN"/>
        </w:rPr>
        <w:t>27.</w:t>
      </w:r>
      <w:r>
        <w:rPr>
          <w:rFonts w:hint="eastAsia" w:asciiTheme="minorEastAsia" w:hAnsiTheme="minorEastAsia"/>
          <w:sz w:val="30"/>
          <w:szCs w:val="30"/>
        </w:rPr>
        <w:t>一般来说，协议由（语义）、语法和（交换规则）三部份组成。</w:t>
      </w:r>
    </w:p>
    <w:p>
      <w:pPr>
        <w:rPr>
          <w:rFonts w:hint="eastAsia" w:asciiTheme="minorEastAsia" w:hAnsiTheme="minorEastAsia"/>
          <w:sz w:val="30"/>
          <w:szCs w:val="30"/>
        </w:rPr>
      </w:pPr>
      <w:r>
        <w:rPr>
          <w:rFonts w:hint="eastAsia" w:asciiTheme="minorEastAsia" w:hAnsiTheme="minorEastAsia"/>
          <w:sz w:val="30"/>
          <w:szCs w:val="30"/>
        </w:rPr>
        <w:t>物理层并不是指连接计算机的具体的物理（设备），或具体的（传输媒体），而是指在物理媒体之上的为上一层（数据链路层）提供一个传输原始比特流的物理（连接）。</w:t>
      </w:r>
    </w:p>
    <w:p>
      <w:pPr>
        <w:rPr>
          <w:rFonts w:hint="eastAsia" w:asciiTheme="minorEastAsia" w:hAnsiTheme="minorEastAsia"/>
          <w:sz w:val="30"/>
          <w:szCs w:val="30"/>
        </w:rPr>
      </w:pPr>
      <w:r>
        <w:rPr>
          <w:rFonts w:hint="eastAsia" w:asciiTheme="minorEastAsia" w:hAnsiTheme="minorEastAsia"/>
          <w:sz w:val="30"/>
          <w:szCs w:val="30"/>
          <w:lang w:val="en-US" w:eastAsia="zh-CN"/>
        </w:rPr>
        <w:t>28.</w:t>
      </w:r>
      <w:r>
        <w:rPr>
          <w:rFonts w:hint="eastAsia" w:asciiTheme="minorEastAsia" w:hAnsiTheme="minorEastAsia"/>
          <w:sz w:val="30"/>
          <w:szCs w:val="30"/>
        </w:rPr>
        <w:t>物理层协议是为了把信号一方经过（物理媒体）传到另一方，物理层所关心的是把通信双方连接起来，为数据链路层实现（无差错）的数据传输创造环境。物理层不负责（检错）和（纠错）服务。</w:t>
      </w:r>
    </w:p>
    <w:p>
      <w:pPr>
        <w:rPr>
          <w:rFonts w:hint="eastAsia" w:asciiTheme="minorEastAsia" w:hAnsiTheme="minorEastAsia"/>
          <w:sz w:val="30"/>
          <w:szCs w:val="30"/>
        </w:rPr>
      </w:pPr>
      <w:r>
        <w:rPr>
          <w:rFonts w:hint="eastAsia" w:asciiTheme="minorEastAsia" w:hAnsiTheme="minorEastAsia"/>
          <w:sz w:val="30"/>
          <w:szCs w:val="30"/>
          <w:lang w:val="en-US" w:eastAsia="zh-CN"/>
        </w:rPr>
        <w:t>29.</w:t>
      </w:r>
      <w:r>
        <w:rPr>
          <w:rFonts w:hint="eastAsia" w:asciiTheme="minorEastAsia" w:hAnsiTheme="minorEastAsia"/>
          <w:sz w:val="30"/>
          <w:szCs w:val="30"/>
        </w:rPr>
        <w:t>ISO组织提出的物理层四个技术特性是（机械特性）、（电气特性）、（功能特性）和（规程特性）。</w:t>
      </w:r>
    </w:p>
    <w:p>
      <w:pPr>
        <w:rPr>
          <w:rFonts w:hint="eastAsia" w:asciiTheme="minorEastAsia" w:hAnsiTheme="minorEastAsia"/>
          <w:sz w:val="30"/>
          <w:szCs w:val="30"/>
        </w:rPr>
      </w:pPr>
      <w:r>
        <w:rPr>
          <w:rFonts w:hint="eastAsia" w:asciiTheme="minorEastAsia" w:hAnsiTheme="minorEastAsia"/>
          <w:sz w:val="30"/>
          <w:szCs w:val="30"/>
          <w:lang w:val="en-US" w:eastAsia="zh-CN"/>
        </w:rPr>
        <w:t>30.</w:t>
      </w:r>
      <w:r>
        <w:rPr>
          <w:rFonts w:hint="eastAsia" w:asciiTheme="minorEastAsia" w:hAnsiTheme="minorEastAsia"/>
          <w:sz w:val="30"/>
          <w:szCs w:val="30"/>
        </w:rPr>
        <w:t>数据链路层的功能包括（链路的建立与释放）、（以帧为单位传送接收数据）、（差错控制功能）、（流量控制功能）。</w:t>
      </w:r>
    </w:p>
    <w:p>
      <w:pPr>
        <w:rPr>
          <w:rFonts w:hint="eastAsia" w:asciiTheme="minorEastAsia" w:hAnsiTheme="minorEastAsia"/>
          <w:sz w:val="30"/>
          <w:szCs w:val="30"/>
        </w:rPr>
      </w:pPr>
    </w:p>
    <w:p>
      <w:pPr>
        <w:pStyle w:val="3"/>
        <w:numPr>
          <w:ilvl w:val="1"/>
          <w:numId w:val="0"/>
        </w:numPr>
        <w:spacing w:before="0" w:after="0" w:line="240" w:lineRule="auto"/>
        <w:ind w:leftChars="0"/>
        <w:rPr>
          <w:rFonts w:hint="eastAsia" w:asciiTheme="minorEastAsia" w:hAnsiTheme="minorEastAsia" w:eastAsiaTheme="minorEastAsia" w:cstheme="minorBidi"/>
          <w:b w:val="0"/>
          <w:bCs w:val="0"/>
          <w:kern w:val="2"/>
          <w:sz w:val="30"/>
          <w:szCs w:val="30"/>
          <w:lang w:val="en-US" w:eastAsia="zh-CN" w:bidi="ar-SA"/>
        </w:rPr>
      </w:pPr>
      <w:r>
        <w:rPr>
          <w:rFonts w:hint="eastAsia" w:asciiTheme="minorEastAsia" w:hAnsiTheme="minorEastAsia" w:cstheme="minorBidi"/>
          <w:b w:val="0"/>
          <w:bCs w:val="0"/>
          <w:kern w:val="2"/>
          <w:sz w:val="30"/>
          <w:szCs w:val="30"/>
          <w:lang w:val="en-US" w:eastAsia="zh-CN" w:bidi="ar-SA"/>
        </w:rPr>
        <w:t>1.</w:t>
      </w:r>
      <w:r>
        <w:rPr>
          <w:rFonts w:hint="eastAsia" w:asciiTheme="minorEastAsia" w:hAnsiTheme="minorEastAsia" w:eastAsiaTheme="minorEastAsia" w:cstheme="minorBidi"/>
          <w:b w:val="0"/>
          <w:bCs w:val="0"/>
          <w:kern w:val="2"/>
          <w:sz w:val="30"/>
          <w:szCs w:val="30"/>
          <w:lang w:val="en-US" w:eastAsia="zh-CN" w:bidi="ar-SA"/>
        </w:rPr>
        <w:t>某网络上连接的所有主机，都得到“Request time out”的显示输出，检查本地主机配置和IP地址：202.117.34.35，子网掩码为255.255.0.0，默认网关为202.117.34.1，请问问题可能出在哪里？</w:t>
      </w:r>
    </w:p>
    <w:p>
      <w:pPr>
        <w:spacing w:line="240" w:lineRule="auto"/>
        <w:rPr>
          <w:rFonts w:hint="eastAsia" w:asciiTheme="minorEastAsia" w:hAnsiTheme="minorEastAsia" w:eastAsiaTheme="minorEastAsia" w:cstheme="minorBidi"/>
          <w:b w:val="0"/>
          <w:bCs w:val="0"/>
          <w:kern w:val="2"/>
          <w:sz w:val="30"/>
          <w:szCs w:val="30"/>
          <w:lang w:val="en-US" w:eastAsia="zh-CN" w:bidi="ar-SA"/>
        </w:rPr>
      </w:pPr>
      <w:r>
        <w:rPr>
          <w:rFonts w:hint="eastAsia" w:asciiTheme="minorEastAsia" w:hAnsiTheme="minorEastAsia" w:eastAsiaTheme="minorEastAsia" w:cstheme="minorBidi"/>
          <w:b w:val="0"/>
          <w:bCs w:val="0"/>
          <w:kern w:val="2"/>
          <w:sz w:val="30"/>
          <w:szCs w:val="30"/>
          <w:lang w:val="en-US" w:eastAsia="zh-CN" w:bidi="ar-SA"/>
        </w:rPr>
        <w:t>答：因为由ip地址202.117.34.35得知网络是C类网络，子网掩码的问题（255.255.255.0）。子网掩码应为255.255.255.0。按原配置，本地主机会被网关认为不在同一子网中，这样网关将不会转发任何发送给本地主机的信息。</w:t>
      </w:r>
    </w:p>
    <w:p>
      <w:pPr>
        <w:pStyle w:val="3"/>
        <w:numPr>
          <w:ilvl w:val="1"/>
          <w:numId w:val="0"/>
        </w:numPr>
        <w:spacing w:before="0" w:after="0" w:line="240" w:lineRule="auto"/>
        <w:ind w:leftChars="0"/>
        <w:rPr>
          <w:rFonts w:hint="eastAsia" w:asciiTheme="minorEastAsia" w:hAnsiTheme="minorEastAsia" w:eastAsiaTheme="minorEastAsia" w:cstheme="minorBidi"/>
          <w:b w:val="0"/>
          <w:bCs w:val="0"/>
          <w:kern w:val="2"/>
          <w:sz w:val="30"/>
          <w:szCs w:val="30"/>
          <w:lang w:val="en-US" w:eastAsia="zh-CN" w:bidi="ar-SA"/>
        </w:rPr>
      </w:pPr>
      <w:r>
        <w:rPr>
          <w:rFonts w:hint="eastAsia" w:asciiTheme="minorEastAsia" w:hAnsiTheme="minorEastAsia" w:cstheme="minorBidi"/>
          <w:b w:val="0"/>
          <w:bCs w:val="0"/>
          <w:kern w:val="2"/>
          <w:sz w:val="30"/>
          <w:szCs w:val="30"/>
          <w:lang w:val="en-US" w:eastAsia="zh-CN" w:bidi="ar-SA"/>
        </w:rPr>
        <w:t>2.</w:t>
      </w:r>
      <w:r>
        <w:rPr>
          <w:rFonts w:hint="eastAsia" w:asciiTheme="minorEastAsia" w:hAnsiTheme="minorEastAsia" w:eastAsiaTheme="minorEastAsia" w:cstheme="minorBidi"/>
          <w:b w:val="0"/>
          <w:bCs w:val="0"/>
          <w:kern w:val="2"/>
          <w:sz w:val="30"/>
          <w:szCs w:val="30"/>
          <w:lang w:val="en-US" w:eastAsia="zh-CN" w:bidi="ar-SA"/>
        </w:rPr>
        <w:t>简述共享式集线器（HUB）与交换机（SWITCH）的异同点。</w:t>
      </w:r>
    </w:p>
    <w:p>
      <w:pPr>
        <w:spacing w:line="240" w:lineRule="auto"/>
        <w:rPr>
          <w:rFonts w:hint="eastAsia" w:asciiTheme="minorEastAsia" w:hAnsiTheme="minorEastAsia" w:eastAsiaTheme="minorEastAsia" w:cstheme="minorBidi"/>
          <w:b w:val="0"/>
          <w:bCs w:val="0"/>
          <w:kern w:val="2"/>
          <w:sz w:val="30"/>
          <w:szCs w:val="30"/>
          <w:lang w:val="en-US" w:eastAsia="zh-CN" w:bidi="ar-SA"/>
        </w:rPr>
      </w:pPr>
      <w:r>
        <w:rPr>
          <w:rFonts w:hint="eastAsia" w:asciiTheme="minorEastAsia" w:hAnsiTheme="minorEastAsia" w:eastAsiaTheme="minorEastAsia" w:cstheme="minorBidi"/>
          <w:b w:val="0"/>
          <w:bCs w:val="0"/>
          <w:kern w:val="2"/>
          <w:sz w:val="30"/>
          <w:szCs w:val="30"/>
          <w:lang w:val="en-US" w:eastAsia="zh-CN" w:bidi="ar-SA"/>
        </w:rPr>
        <w:t>答: （1）在OSI参考模型中工作的层次不同：HUB一般工作在物理层，交换机工作在数据链路层或网络层。</w:t>
      </w:r>
    </w:p>
    <w:p>
      <w:pPr>
        <w:spacing w:line="240" w:lineRule="auto"/>
        <w:rPr>
          <w:rFonts w:hint="eastAsia" w:asciiTheme="minorEastAsia" w:hAnsiTheme="minorEastAsia" w:eastAsiaTheme="minorEastAsia" w:cstheme="minorBidi"/>
          <w:b w:val="0"/>
          <w:bCs w:val="0"/>
          <w:kern w:val="2"/>
          <w:sz w:val="30"/>
          <w:szCs w:val="30"/>
          <w:lang w:val="en-US" w:eastAsia="zh-CN" w:bidi="ar-SA"/>
        </w:rPr>
      </w:pPr>
      <w:r>
        <w:rPr>
          <w:rFonts w:hint="eastAsia" w:asciiTheme="minorEastAsia" w:hAnsiTheme="minorEastAsia" w:eastAsiaTheme="minorEastAsia" w:cstheme="minorBidi"/>
          <w:b w:val="0"/>
          <w:bCs w:val="0"/>
          <w:kern w:val="2"/>
          <w:sz w:val="30"/>
          <w:szCs w:val="30"/>
          <w:lang w:val="en-US" w:eastAsia="zh-CN" w:bidi="ar-SA"/>
        </w:rPr>
        <w:t>（2）数据传输方式不同：HUB的所有设备在同一冲突域和同一广播域，采用的数据传输方式是广播方式，容易产生广播风暴；交换机的数据传输是有目的的，数据在发送方与接受方之间进行掂对点的传送，数据传输效率提高，不会出现广播风暴，在安全性方面也不会出现其他节点侦听的现象。</w:t>
      </w:r>
    </w:p>
    <w:p>
      <w:pPr>
        <w:spacing w:line="240" w:lineRule="auto"/>
        <w:rPr>
          <w:rFonts w:hint="eastAsia" w:asciiTheme="minorEastAsia" w:hAnsiTheme="minorEastAsia" w:eastAsiaTheme="minorEastAsia" w:cstheme="minorBidi"/>
          <w:b w:val="0"/>
          <w:bCs w:val="0"/>
          <w:kern w:val="2"/>
          <w:sz w:val="30"/>
          <w:szCs w:val="30"/>
          <w:lang w:val="en-US" w:eastAsia="zh-CN" w:bidi="ar-SA"/>
        </w:rPr>
      </w:pPr>
      <w:r>
        <w:rPr>
          <w:rFonts w:hint="eastAsia" w:asciiTheme="minorEastAsia" w:hAnsiTheme="minorEastAsia" w:eastAsiaTheme="minorEastAsia" w:cstheme="minorBidi"/>
          <w:b w:val="0"/>
          <w:bCs w:val="0"/>
          <w:kern w:val="2"/>
          <w:sz w:val="30"/>
          <w:szCs w:val="30"/>
          <w:lang w:val="en-US" w:eastAsia="zh-CN" w:bidi="ar-SA"/>
        </w:rPr>
        <w:t>（3）带宽占用方式不同：HUB的所有端口共享总带宽，而交换机的每个端口都有自己的带宽。</w:t>
      </w:r>
    </w:p>
    <w:p>
      <w:pPr>
        <w:spacing w:line="240" w:lineRule="auto"/>
        <w:rPr>
          <w:rFonts w:hint="eastAsia" w:asciiTheme="minorEastAsia" w:hAnsiTheme="minorEastAsia" w:eastAsiaTheme="minorEastAsia" w:cstheme="minorBidi"/>
          <w:b w:val="0"/>
          <w:bCs w:val="0"/>
          <w:kern w:val="2"/>
          <w:sz w:val="30"/>
          <w:szCs w:val="30"/>
          <w:lang w:val="en-US" w:eastAsia="zh-CN" w:bidi="ar-SA"/>
        </w:rPr>
      </w:pPr>
      <w:r>
        <w:rPr>
          <w:rFonts w:hint="eastAsia" w:asciiTheme="minorEastAsia" w:hAnsiTheme="minorEastAsia" w:eastAsiaTheme="minorEastAsia" w:cstheme="minorBidi"/>
          <w:b w:val="0"/>
          <w:bCs w:val="0"/>
          <w:kern w:val="2"/>
          <w:sz w:val="30"/>
          <w:szCs w:val="30"/>
          <w:lang w:val="en-US" w:eastAsia="zh-CN" w:bidi="ar-SA"/>
        </w:rPr>
        <w:t>（4）传输模式不同：HUB只能采用半双工方式进行传输，交换机既可采用半双工也可采用全双工。</w:t>
      </w:r>
    </w:p>
    <w:p>
      <w:pPr>
        <w:pStyle w:val="3"/>
        <w:numPr>
          <w:ilvl w:val="1"/>
          <w:numId w:val="0"/>
        </w:numPr>
        <w:spacing w:before="0" w:after="0" w:line="240" w:lineRule="auto"/>
        <w:ind w:leftChars="0"/>
        <w:rPr>
          <w:rFonts w:hint="eastAsia" w:asciiTheme="minorEastAsia" w:hAnsiTheme="minorEastAsia" w:eastAsiaTheme="minorEastAsia" w:cstheme="minorBidi"/>
          <w:b w:val="0"/>
          <w:bCs w:val="0"/>
          <w:kern w:val="2"/>
          <w:sz w:val="30"/>
          <w:szCs w:val="30"/>
          <w:lang w:val="en-US" w:eastAsia="zh-CN" w:bidi="ar-SA"/>
        </w:rPr>
      </w:pPr>
      <w:r>
        <w:rPr>
          <w:rFonts w:hint="eastAsia" w:asciiTheme="minorEastAsia" w:hAnsiTheme="minorEastAsia" w:cstheme="minorBidi"/>
          <w:b w:val="0"/>
          <w:bCs w:val="0"/>
          <w:kern w:val="2"/>
          <w:sz w:val="30"/>
          <w:szCs w:val="30"/>
          <w:lang w:val="en-US" w:eastAsia="zh-CN" w:bidi="ar-SA"/>
        </w:rPr>
        <w:t>3.</w:t>
      </w:r>
      <w:r>
        <w:rPr>
          <w:rFonts w:hint="eastAsia" w:asciiTheme="minorEastAsia" w:hAnsiTheme="minorEastAsia" w:eastAsiaTheme="minorEastAsia" w:cstheme="minorBidi"/>
          <w:b w:val="0"/>
          <w:bCs w:val="0"/>
          <w:kern w:val="2"/>
          <w:sz w:val="30"/>
          <w:szCs w:val="30"/>
          <w:lang w:val="en-US" w:eastAsia="zh-CN" w:bidi="ar-SA"/>
        </w:rPr>
        <w:t>找出下列不能分配给主机的IP地址，并说明原因。</w:t>
      </w:r>
    </w:p>
    <w:p>
      <w:pPr>
        <w:spacing w:line="240" w:lineRule="auto"/>
        <w:rPr>
          <w:rFonts w:hint="eastAsia" w:asciiTheme="minorEastAsia" w:hAnsiTheme="minorEastAsia" w:eastAsiaTheme="minorEastAsia" w:cstheme="minorBidi"/>
          <w:b w:val="0"/>
          <w:bCs w:val="0"/>
          <w:kern w:val="2"/>
          <w:sz w:val="30"/>
          <w:szCs w:val="30"/>
          <w:lang w:val="en-US" w:eastAsia="zh-CN" w:bidi="ar-SA"/>
        </w:rPr>
      </w:pPr>
      <w:r>
        <w:rPr>
          <w:rFonts w:hint="eastAsia" w:asciiTheme="minorEastAsia" w:hAnsiTheme="minorEastAsia" w:eastAsiaTheme="minorEastAsia" w:cstheme="minorBidi"/>
          <w:b w:val="0"/>
          <w:bCs w:val="0"/>
          <w:kern w:val="2"/>
          <w:sz w:val="30"/>
          <w:szCs w:val="30"/>
          <w:lang w:val="en-US" w:eastAsia="zh-CN" w:bidi="ar-SA"/>
        </w:rPr>
        <w:t>A．131.107.256.80　　B．231.222.0.11  C．126.1.0.0　　D．198.121.254.255  E．202.117.34.32</w:t>
      </w:r>
    </w:p>
    <w:p>
      <w:pPr>
        <w:spacing w:line="240" w:lineRule="auto"/>
        <w:rPr>
          <w:rFonts w:hint="eastAsia" w:asciiTheme="minorEastAsia" w:hAnsiTheme="minorEastAsia" w:eastAsiaTheme="minorEastAsia" w:cstheme="minorBidi"/>
          <w:b w:val="0"/>
          <w:bCs w:val="0"/>
          <w:kern w:val="2"/>
          <w:sz w:val="30"/>
          <w:szCs w:val="30"/>
          <w:lang w:val="en-US" w:eastAsia="zh-CN" w:bidi="ar-SA"/>
        </w:rPr>
      </w:pPr>
      <w:r>
        <w:rPr>
          <w:rFonts w:hint="eastAsia" w:asciiTheme="minorEastAsia" w:hAnsiTheme="minorEastAsia" w:eastAsiaTheme="minorEastAsia" w:cstheme="minorBidi"/>
          <w:b w:val="0"/>
          <w:bCs w:val="0"/>
          <w:kern w:val="2"/>
          <w:sz w:val="30"/>
          <w:szCs w:val="30"/>
          <w:lang w:val="en-US" w:eastAsia="zh-CN" w:bidi="ar-SA"/>
        </w:rPr>
        <w:t>答：A．第三个数256是非法值，每个数字都不能大于255</w:t>
      </w:r>
    </w:p>
    <w:p>
      <w:pPr>
        <w:spacing w:line="240" w:lineRule="auto"/>
        <w:rPr>
          <w:rFonts w:hint="eastAsia" w:asciiTheme="minorEastAsia" w:hAnsiTheme="minorEastAsia" w:eastAsiaTheme="minorEastAsia" w:cstheme="minorBidi"/>
          <w:b w:val="0"/>
          <w:bCs w:val="0"/>
          <w:kern w:val="2"/>
          <w:sz w:val="30"/>
          <w:szCs w:val="30"/>
          <w:lang w:val="en-US" w:eastAsia="zh-CN" w:bidi="ar-SA"/>
        </w:rPr>
      </w:pPr>
      <w:r>
        <w:rPr>
          <w:rFonts w:hint="eastAsia" w:asciiTheme="minorEastAsia" w:hAnsiTheme="minorEastAsia" w:eastAsiaTheme="minorEastAsia" w:cstheme="minorBidi"/>
          <w:b w:val="0"/>
          <w:bCs w:val="0"/>
          <w:kern w:val="2"/>
          <w:sz w:val="30"/>
          <w:szCs w:val="30"/>
          <w:lang w:val="en-US" w:eastAsia="zh-CN" w:bidi="ar-SA"/>
        </w:rPr>
        <w:t>B．第一个数231是保留给组播的地址，不能用于主机地址</w:t>
      </w:r>
    </w:p>
    <w:p>
      <w:pPr>
        <w:spacing w:line="240" w:lineRule="auto"/>
        <w:rPr>
          <w:rFonts w:hint="eastAsia" w:asciiTheme="minorEastAsia" w:hAnsiTheme="minorEastAsia" w:eastAsiaTheme="minorEastAsia" w:cstheme="minorBidi"/>
          <w:b w:val="0"/>
          <w:bCs w:val="0"/>
          <w:kern w:val="2"/>
          <w:sz w:val="30"/>
          <w:szCs w:val="30"/>
          <w:lang w:val="en-US" w:eastAsia="zh-CN" w:bidi="ar-SA"/>
        </w:rPr>
      </w:pPr>
      <w:r>
        <w:rPr>
          <w:rFonts w:hint="eastAsia" w:asciiTheme="minorEastAsia" w:hAnsiTheme="minorEastAsia" w:eastAsiaTheme="minorEastAsia" w:cstheme="minorBidi"/>
          <w:b w:val="0"/>
          <w:bCs w:val="0"/>
          <w:kern w:val="2"/>
          <w:sz w:val="30"/>
          <w:szCs w:val="30"/>
          <w:lang w:val="en-US" w:eastAsia="zh-CN" w:bidi="ar-SA"/>
        </w:rPr>
        <w:t>C．以全0结尾的IP地址是网络地址，不能用于主机地址</w:t>
      </w:r>
    </w:p>
    <w:p>
      <w:pPr>
        <w:spacing w:line="240" w:lineRule="auto"/>
        <w:rPr>
          <w:rFonts w:hint="eastAsia" w:asciiTheme="minorEastAsia" w:hAnsiTheme="minorEastAsia" w:eastAsiaTheme="minorEastAsia" w:cstheme="minorBidi"/>
          <w:b w:val="0"/>
          <w:bCs w:val="0"/>
          <w:kern w:val="2"/>
          <w:sz w:val="30"/>
          <w:szCs w:val="30"/>
          <w:lang w:val="en-US" w:eastAsia="zh-CN" w:bidi="ar-SA"/>
        </w:rPr>
      </w:pPr>
      <w:r>
        <w:rPr>
          <w:rFonts w:hint="eastAsia" w:asciiTheme="minorEastAsia" w:hAnsiTheme="minorEastAsia" w:eastAsiaTheme="minorEastAsia" w:cstheme="minorBidi"/>
          <w:b w:val="0"/>
          <w:bCs w:val="0"/>
          <w:kern w:val="2"/>
          <w:sz w:val="30"/>
          <w:szCs w:val="30"/>
          <w:lang w:val="en-US" w:eastAsia="zh-CN" w:bidi="ar-SA"/>
        </w:rPr>
        <w:t>D．以全1结尾的IP地址是广播地址，不能用于主机地址</w:t>
      </w:r>
    </w:p>
    <w:p>
      <w:pPr>
        <w:pStyle w:val="3"/>
        <w:numPr>
          <w:ilvl w:val="1"/>
          <w:numId w:val="0"/>
        </w:numPr>
        <w:spacing w:before="0" w:after="0" w:line="240" w:lineRule="auto"/>
        <w:ind w:leftChars="0"/>
        <w:rPr>
          <w:rFonts w:hint="eastAsia" w:asciiTheme="minorEastAsia" w:hAnsiTheme="minorEastAsia" w:eastAsiaTheme="minorEastAsia" w:cstheme="minorBidi"/>
          <w:b w:val="0"/>
          <w:bCs w:val="0"/>
          <w:kern w:val="2"/>
          <w:sz w:val="30"/>
          <w:szCs w:val="30"/>
          <w:lang w:val="en-US" w:eastAsia="zh-CN" w:bidi="ar-SA"/>
        </w:rPr>
      </w:pPr>
      <w:r>
        <w:rPr>
          <w:rFonts w:hint="eastAsia" w:asciiTheme="minorEastAsia" w:hAnsiTheme="minorEastAsia" w:cstheme="minorBidi"/>
          <w:b w:val="0"/>
          <w:bCs w:val="0"/>
          <w:kern w:val="2"/>
          <w:sz w:val="30"/>
          <w:szCs w:val="30"/>
          <w:lang w:val="en-US" w:eastAsia="zh-CN" w:bidi="ar-SA"/>
        </w:rPr>
        <w:t>4.</w:t>
      </w:r>
      <w:r>
        <w:rPr>
          <w:rFonts w:hint="eastAsia" w:asciiTheme="minorEastAsia" w:hAnsiTheme="minorEastAsia" w:eastAsiaTheme="minorEastAsia" w:cstheme="minorBidi"/>
          <w:b w:val="0"/>
          <w:bCs w:val="0"/>
          <w:kern w:val="2"/>
          <w:sz w:val="30"/>
          <w:szCs w:val="30"/>
          <w:lang w:val="en-US" w:eastAsia="zh-CN" w:bidi="ar-SA"/>
        </w:rPr>
        <w:t>简要说明TCP／IP参考模型五个层次的名称(从下往上)?各层的信息传输格式?各层使用的设备是什么?(最低三层)</w:t>
      </w:r>
    </w:p>
    <w:p>
      <w:pPr>
        <w:spacing w:line="240" w:lineRule="auto"/>
        <w:rPr>
          <w:rFonts w:hint="eastAsia" w:asciiTheme="minorEastAsia" w:hAnsiTheme="minorEastAsia" w:eastAsiaTheme="minorEastAsia" w:cstheme="minorBidi"/>
          <w:b w:val="0"/>
          <w:bCs w:val="0"/>
          <w:kern w:val="2"/>
          <w:sz w:val="30"/>
          <w:szCs w:val="30"/>
          <w:lang w:val="en-US" w:eastAsia="zh-CN" w:bidi="ar-SA"/>
        </w:rPr>
      </w:pPr>
      <w:r>
        <w:rPr>
          <w:rFonts w:hint="eastAsia" w:asciiTheme="minorEastAsia" w:hAnsiTheme="minorEastAsia" w:eastAsiaTheme="minorEastAsia" w:cstheme="minorBidi"/>
          <w:b w:val="0"/>
          <w:bCs w:val="0"/>
          <w:kern w:val="2"/>
          <w:sz w:val="30"/>
          <w:szCs w:val="30"/>
          <w:lang w:val="en-US" w:eastAsia="zh-CN" w:bidi="ar-SA"/>
        </w:rPr>
        <w:t>答：A．物理层    链路层    网络层    运输层    应用层</w:t>
      </w:r>
    </w:p>
    <w:p>
      <w:pPr>
        <w:spacing w:line="240" w:lineRule="auto"/>
        <w:rPr>
          <w:rFonts w:hint="eastAsia" w:asciiTheme="minorEastAsia" w:hAnsiTheme="minorEastAsia" w:eastAsiaTheme="minorEastAsia" w:cstheme="minorBidi"/>
          <w:b w:val="0"/>
          <w:bCs w:val="0"/>
          <w:kern w:val="2"/>
          <w:sz w:val="30"/>
          <w:szCs w:val="30"/>
          <w:lang w:val="en-US" w:eastAsia="zh-CN" w:bidi="ar-SA"/>
        </w:rPr>
      </w:pPr>
      <w:r>
        <w:rPr>
          <w:rFonts w:hint="eastAsia" w:asciiTheme="minorEastAsia" w:hAnsiTheme="minorEastAsia" w:eastAsiaTheme="minorEastAsia" w:cstheme="minorBidi"/>
          <w:b w:val="0"/>
          <w:bCs w:val="0"/>
          <w:kern w:val="2"/>
          <w:sz w:val="30"/>
          <w:szCs w:val="30"/>
          <w:lang w:val="en-US" w:eastAsia="zh-CN" w:bidi="ar-SA"/>
        </w:rPr>
        <w:t>B．比特流  帧  包(报文分组)    报文</w:t>
      </w:r>
    </w:p>
    <w:p>
      <w:pPr>
        <w:spacing w:line="240" w:lineRule="auto"/>
        <w:rPr>
          <w:rFonts w:hint="eastAsia" w:asciiTheme="minorEastAsia" w:hAnsiTheme="minorEastAsia" w:eastAsiaTheme="minorEastAsia" w:cstheme="minorBidi"/>
          <w:b w:val="0"/>
          <w:bCs w:val="0"/>
          <w:kern w:val="2"/>
          <w:sz w:val="30"/>
          <w:szCs w:val="30"/>
          <w:lang w:val="en-US" w:eastAsia="zh-CN" w:bidi="ar-SA"/>
        </w:rPr>
      </w:pPr>
      <w:r>
        <w:rPr>
          <w:rFonts w:hint="eastAsia" w:asciiTheme="minorEastAsia" w:hAnsiTheme="minorEastAsia" w:eastAsiaTheme="minorEastAsia" w:cstheme="minorBidi"/>
          <w:b w:val="0"/>
          <w:bCs w:val="0"/>
          <w:kern w:val="2"/>
          <w:sz w:val="30"/>
          <w:szCs w:val="30"/>
          <w:lang w:val="en-US" w:eastAsia="zh-CN" w:bidi="ar-SA"/>
        </w:rPr>
        <w:t>C．中继器    网桥    路由器    网关</w:t>
      </w:r>
    </w:p>
    <w:p>
      <w:pPr>
        <w:pStyle w:val="3"/>
        <w:numPr>
          <w:ilvl w:val="1"/>
          <w:numId w:val="0"/>
        </w:numPr>
        <w:spacing w:before="0" w:after="0" w:line="240" w:lineRule="auto"/>
        <w:ind w:leftChars="0"/>
        <w:rPr>
          <w:rFonts w:hint="eastAsia" w:asciiTheme="minorEastAsia" w:hAnsiTheme="minorEastAsia" w:eastAsiaTheme="minorEastAsia" w:cstheme="minorBidi"/>
          <w:b w:val="0"/>
          <w:bCs w:val="0"/>
          <w:kern w:val="2"/>
          <w:sz w:val="30"/>
          <w:szCs w:val="30"/>
          <w:lang w:val="en-US" w:eastAsia="zh-CN" w:bidi="ar-SA"/>
        </w:rPr>
      </w:pPr>
      <w:r>
        <w:rPr>
          <w:rFonts w:hint="eastAsia" w:asciiTheme="minorEastAsia" w:hAnsiTheme="minorEastAsia" w:cstheme="minorBidi"/>
          <w:b w:val="0"/>
          <w:bCs w:val="0"/>
          <w:kern w:val="2"/>
          <w:sz w:val="30"/>
          <w:szCs w:val="30"/>
          <w:lang w:val="en-US" w:eastAsia="zh-CN" w:bidi="ar-SA"/>
        </w:rPr>
        <w:t>5.</w:t>
      </w:r>
      <w:r>
        <w:rPr>
          <w:rFonts w:hint="eastAsia" w:asciiTheme="minorEastAsia" w:hAnsiTheme="minorEastAsia" w:eastAsiaTheme="minorEastAsia" w:cstheme="minorBidi"/>
          <w:b w:val="0"/>
          <w:bCs w:val="0"/>
          <w:kern w:val="2"/>
          <w:sz w:val="30"/>
          <w:szCs w:val="30"/>
          <w:lang w:val="en-US" w:eastAsia="zh-CN" w:bidi="ar-SA"/>
        </w:rPr>
        <w:t>组建一个小型对等局域网的物理连接过程中，需要哪些硬件？用五类UTP制作直通线和交叉线时，连线顺序有什么不同？两种线各有什么用处？</w:t>
      </w:r>
    </w:p>
    <w:p>
      <w:pPr>
        <w:spacing w:line="240" w:lineRule="auto"/>
        <w:rPr>
          <w:rFonts w:hint="eastAsia" w:asciiTheme="minorEastAsia" w:hAnsiTheme="minorEastAsia" w:eastAsiaTheme="minorEastAsia" w:cstheme="minorBidi"/>
          <w:b w:val="0"/>
          <w:bCs w:val="0"/>
          <w:kern w:val="2"/>
          <w:sz w:val="30"/>
          <w:szCs w:val="30"/>
          <w:lang w:val="en-US" w:eastAsia="zh-CN" w:bidi="ar-SA"/>
        </w:rPr>
      </w:pPr>
      <w:r>
        <w:rPr>
          <w:rFonts w:hint="eastAsia" w:asciiTheme="minorEastAsia" w:hAnsiTheme="minorEastAsia" w:eastAsiaTheme="minorEastAsia" w:cstheme="minorBidi"/>
          <w:b w:val="0"/>
          <w:bCs w:val="0"/>
          <w:kern w:val="2"/>
          <w:sz w:val="30"/>
          <w:szCs w:val="30"/>
          <w:lang w:val="en-US" w:eastAsia="zh-CN" w:bidi="ar-SA"/>
        </w:rPr>
        <w:t>答：计算机，带有RJ-45接口的网卡，5类UTP，RJ-45水晶头，压线钳，通断测试仪，集线器或交换机。直通线两头接线顺序都用568B标准：橙白，橙，绿白，蓝，蓝白，绿，棕白，棕。交叉线两头一边用568A标准另一边用568B标准，1 2和3 6有交叉。直通线用于计算机与集线器或交换机相连，而交叉线用于集线器与集线器或集线器与交换机相连。</w:t>
      </w:r>
    </w:p>
    <w:p>
      <w:pPr>
        <w:pStyle w:val="3"/>
        <w:numPr>
          <w:ilvl w:val="1"/>
          <w:numId w:val="0"/>
        </w:numPr>
        <w:spacing w:before="0" w:after="0" w:line="240" w:lineRule="auto"/>
        <w:ind w:leftChars="0"/>
        <w:rPr>
          <w:rFonts w:hint="eastAsia" w:asciiTheme="minorEastAsia" w:hAnsiTheme="minorEastAsia" w:eastAsiaTheme="minorEastAsia" w:cstheme="minorBidi"/>
          <w:b w:val="0"/>
          <w:bCs w:val="0"/>
          <w:kern w:val="2"/>
          <w:sz w:val="30"/>
          <w:szCs w:val="30"/>
          <w:lang w:val="en-US" w:eastAsia="zh-CN" w:bidi="ar-SA"/>
        </w:rPr>
      </w:pPr>
      <w:r>
        <w:rPr>
          <w:rFonts w:hint="eastAsia" w:asciiTheme="minorEastAsia" w:hAnsiTheme="minorEastAsia" w:cstheme="minorBidi"/>
          <w:b w:val="0"/>
          <w:bCs w:val="0"/>
          <w:kern w:val="2"/>
          <w:sz w:val="30"/>
          <w:szCs w:val="30"/>
          <w:lang w:val="en-US" w:eastAsia="zh-CN" w:bidi="ar-SA"/>
        </w:rPr>
        <w:t>6.</w:t>
      </w:r>
      <w:r>
        <w:rPr>
          <w:rFonts w:hint="eastAsia" w:asciiTheme="minorEastAsia" w:hAnsiTheme="minorEastAsia" w:eastAsiaTheme="minorEastAsia" w:cstheme="minorBidi"/>
          <w:b w:val="0"/>
          <w:bCs w:val="0"/>
          <w:kern w:val="2"/>
          <w:sz w:val="30"/>
          <w:szCs w:val="30"/>
          <w:lang w:val="en-US" w:eastAsia="zh-CN" w:bidi="ar-SA"/>
        </w:rPr>
        <w:t>写出一台计算机访问www.microsoft.com的DNS解析过程。</w:t>
      </w:r>
    </w:p>
    <w:p>
      <w:pPr>
        <w:spacing w:line="240" w:lineRule="auto"/>
        <w:rPr>
          <w:rFonts w:hint="eastAsia" w:asciiTheme="minorEastAsia" w:hAnsiTheme="minorEastAsia" w:eastAsiaTheme="minorEastAsia" w:cstheme="minorBidi"/>
          <w:b w:val="0"/>
          <w:bCs w:val="0"/>
          <w:kern w:val="2"/>
          <w:sz w:val="30"/>
          <w:szCs w:val="30"/>
          <w:lang w:val="en-US" w:eastAsia="zh-CN" w:bidi="ar-SA"/>
        </w:rPr>
      </w:pPr>
      <w:r>
        <w:rPr>
          <w:rFonts w:hint="eastAsia" w:asciiTheme="minorEastAsia" w:hAnsiTheme="minorEastAsia" w:eastAsiaTheme="minorEastAsia" w:cstheme="minorBidi"/>
          <w:b w:val="0"/>
          <w:bCs w:val="0"/>
          <w:kern w:val="2"/>
          <w:sz w:val="30"/>
          <w:szCs w:val="30"/>
          <w:lang w:val="en-US" w:eastAsia="zh-CN" w:bidi="ar-SA"/>
        </w:rPr>
        <w:t>答：首先查看当前计算机的DNS缓存里有没有www.microsoft.com这条记录；如果没有，再查看当前计算机的“hosts”文件，“hosts”文件位于C:\WINDOWS\system32\drivers\etc\目录当中；如果hosts文件中没有，就接着查找当前DNS服务器里有没有www.microsoft.com这条记录；如果还是没有，看当前的DNS服务器有没有配置DNS转发器，如果配置了DNS转发器就查找它的上一级DNS服务器，如果没有配置DNS转发器，就直接查找DNS“根”服务器。查找到DNS“根”服务器后，“根”服务器将DNS请求转到“.com”域中，“.com”域再将请求转到“Microsoft”域中，然后在“Microsoft”域查找www的A记录，这样一个DNS解析过程就完成了。</w:t>
      </w:r>
    </w:p>
    <w:p>
      <w:pPr>
        <w:pStyle w:val="3"/>
        <w:numPr>
          <w:ilvl w:val="1"/>
          <w:numId w:val="0"/>
        </w:numPr>
        <w:spacing w:before="0" w:after="0" w:line="240" w:lineRule="auto"/>
        <w:ind w:leftChars="0"/>
        <w:rPr>
          <w:rFonts w:hint="eastAsia" w:asciiTheme="minorEastAsia" w:hAnsiTheme="minorEastAsia" w:eastAsiaTheme="minorEastAsia" w:cstheme="minorBidi"/>
          <w:b w:val="0"/>
          <w:bCs w:val="0"/>
          <w:kern w:val="2"/>
          <w:sz w:val="30"/>
          <w:szCs w:val="30"/>
          <w:lang w:val="en-US" w:eastAsia="zh-CN" w:bidi="ar-SA"/>
        </w:rPr>
      </w:pPr>
      <w:r>
        <w:rPr>
          <w:rFonts w:hint="eastAsia" w:asciiTheme="minorEastAsia" w:hAnsiTheme="minorEastAsia" w:cstheme="minorBidi"/>
          <w:b w:val="0"/>
          <w:bCs w:val="0"/>
          <w:kern w:val="2"/>
          <w:sz w:val="30"/>
          <w:szCs w:val="30"/>
          <w:lang w:val="en-US" w:eastAsia="zh-CN" w:bidi="ar-SA"/>
        </w:rPr>
        <w:t>7.</w:t>
      </w:r>
      <w:r>
        <w:rPr>
          <w:rFonts w:hint="eastAsia" w:asciiTheme="minorEastAsia" w:hAnsiTheme="minorEastAsia" w:eastAsiaTheme="minorEastAsia" w:cstheme="minorBidi"/>
          <w:b w:val="0"/>
          <w:bCs w:val="0"/>
          <w:kern w:val="2"/>
          <w:sz w:val="30"/>
          <w:szCs w:val="30"/>
          <w:lang w:val="en-US" w:eastAsia="zh-CN" w:bidi="ar-SA"/>
        </w:rPr>
        <w:t>ARP协议的功能是什么？假设主机1和主机2处于同一局域网（主机1的IP地址是172.16.22.101，主机2的IP地址是172.16.22.110），简述主机1使用ARP协议解析主机2的物理地址的工作过程。</w:t>
      </w:r>
    </w:p>
    <w:p>
      <w:pPr>
        <w:spacing w:line="240" w:lineRule="auto"/>
        <w:rPr>
          <w:rFonts w:hint="eastAsia" w:asciiTheme="minorEastAsia" w:hAnsiTheme="minorEastAsia" w:eastAsiaTheme="minorEastAsia" w:cstheme="minorBidi"/>
          <w:b w:val="0"/>
          <w:bCs w:val="0"/>
          <w:kern w:val="2"/>
          <w:sz w:val="30"/>
          <w:szCs w:val="30"/>
          <w:lang w:val="en-US" w:eastAsia="zh-CN" w:bidi="ar-SA"/>
        </w:rPr>
      </w:pPr>
      <w:r>
        <w:rPr>
          <w:rFonts w:hint="eastAsia" w:asciiTheme="minorEastAsia" w:hAnsiTheme="minorEastAsia" w:eastAsiaTheme="minorEastAsia" w:cstheme="minorBidi"/>
          <w:b w:val="0"/>
          <w:bCs w:val="0"/>
          <w:kern w:val="2"/>
          <w:sz w:val="30"/>
          <w:szCs w:val="30"/>
          <w:lang w:val="en-US" w:eastAsia="zh-CN" w:bidi="ar-SA"/>
        </w:rPr>
        <w:t>答：当主机1要向主机2发送数据之前，必须解析出主机2的物理地址，解析过程如下：主机1发送一个广播帧（带有ARP报文）到以太网，该ARP报文大致意思是：“我的IP地址是172.16.22.101，谁的IP地址为172.16.22.110？请告诉我你的物理地址。”这个广播帧会传到以太网的所有机器，每个机器在收到广播帧后，都会去查看自己的IP地址。但是只有IP地址为172.16.22.110的主机2会返回主机1一个ARP响应报文，其中包含了主机2的物理地址（设为E2）。这样主机1就知道了IP地址为172.16.22.110的主机所对应的物理地址为E2.随后就可以向主机2发送数据。</w:t>
      </w:r>
    </w:p>
    <w:p>
      <w:pPr>
        <w:pStyle w:val="3"/>
        <w:numPr>
          <w:ilvl w:val="1"/>
          <w:numId w:val="0"/>
        </w:numPr>
        <w:spacing w:before="0" w:after="0" w:line="240" w:lineRule="auto"/>
        <w:ind w:leftChars="0"/>
        <w:rPr>
          <w:rFonts w:hint="eastAsia" w:asciiTheme="minorEastAsia" w:hAnsiTheme="minorEastAsia" w:eastAsiaTheme="minorEastAsia" w:cstheme="minorBidi"/>
          <w:b w:val="0"/>
          <w:bCs w:val="0"/>
          <w:kern w:val="2"/>
          <w:sz w:val="30"/>
          <w:szCs w:val="30"/>
          <w:lang w:val="en-US" w:eastAsia="zh-CN" w:bidi="ar-SA"/>
        </w:rPr>
      </w:pPr>
      <w:r>
        <w:rPr>
          <w:rFonts w:hint="eastAsia" w:asciiTheme="minorEastAsia" w:hAnsiTheme="minorEastAsia" w:cstheme="minorBidi"/>
          <w:b w:val="0"/>
          <w:bCs w:val="0"/>
          <w:kern w:val="2"/>
          <w:sz w:val="30"/>
          <w:szCs w:val="30"/>
          <w:lang w:val="en-US" w:eastAsia="zh-CN" w:bidi="ar-SA"/>
        </w:rPr>
        <w:t>8.</w:t>
      </w:r>
      <w:r>
        <w:rPr>
          <w:rFonts w:hint="eastAsia" w:asciiTheme="minorEastAsia" w:hAnsiTheme="minorEastAsia" w:eastAsiaTheme="minorEastAsia" w:cstheme="minorBidi"/>
          <w:b w:val="0"/>
          <w:bCs w:val="0"/>
          <w:kern w:val="2"/>
          <w:sz w:val="30"/>
          <w:szCs w:val="30"/>
          <w:lang w:val="en-US" w:eastAsia="zh-CN" w:bidi="ar-SA"/>
        </w:rPr>
        <w:t>简述CSMA/CD的工作原理。</w:t>
      </w:r>
    </w:p>
    <w:p>
      <w:pPr>
        <w:spacing w:line="240" w:lineRule="auto"/>
        <w:rPr>
          <w:rFonts w:hint="eastAsia" w:asciiTheme="minorEastAsia" w:hAnsiTheme="minorEastAsia" w:eastAsiaTheme="minorEastAsia" w:cstheme="minorBidi"/>
          <w:b w:val="0"/>
          <w:bCs w:val="0"/>
          <w:kern w:val="2"/>
          <w:sz w:val="30"/>
          <w:szCs w:val="30"/>
          <w:lang w:val="en-US" w:eastAsia="zh-CN" w:bidi="ar-SA"/>
        </w:rPr>
      </w:pPr>
      <w:r>
        <w:rPr>
          <w:rFonts w:hint="eastAsia" w:asciiTheme="minorEastAsia" w:hAnsiTheme="minorEastAsia" w:eastAsiaTheme="minorEastAsia" w:cstheme="minorBidi"/>
          <w:b w:val="0"/>
          <w:bCs w:val="0"/>
          <w:kern w:val="2"/>
          <w:sz w:val="30"/>
          <w:szCs w:val="30"/>
          <w:lang w:val="en-US" w:eastAsia="zh-CN" w:bidi="ar-SA"/>
        </w:rPr>
        <w:t>答：发送前先监听信道是否空闲，若空闲则立即发送；如果信道忙，则继续监听，一旦空闲就立即发送；在发送过程中，仍需继续监听。若监听到冲突，则立即停止发送数据，然后发送一串干扰信号（Jam）；发送Jam信号的目的是强化冲突，以便使所有的站点都能检测到发生了冲突。等待一段随机时间（称为退避）以后，再重新尝试。归结为四句话：发前先听，空闲即发送，边发边听，冲突时退避。</w:t>
      </w:r>
    </w:p>
    <w:p>
      <w:pPr>
        <w:pStyle w:val="3"/>
        <w:numPr>
          <w:ilvl w:val="1"/>
          <w:numId w:val="0"/>
        </w:numPr>
        <w:spacing w:before="0" w:after="0" w:line="240" w:lineRule="auto"/>
        <w:ind w:leftChars="0"/>
        <w:rPr>
          <w:rFonts w:hint="eastAsia" w:asciiTheme="minorEastAsia" w:hAnsiTheme="minorEastAsia" w:eastAsiaTheme="minorEastAsia" w:cstheme="minorBidi"/>
          <w:b w:val="0"/>
          <w:bCs w:val="0"/>
          <w:kern w:val="2"/>
          <w:sz w:val="30"/>
          <w:szCs w:val="30"/>
          <w:lang w:val="en-US" w:eastAsia="zh-CN" w:bidi="ar-SA"/>
        </w:rPr>
      </w:pPr>
      <w:r>
        <w:rPr>
          <w:rFonts w:hint="eastAsia" w:asciiTheme="minorEastAsia" w:hAnsiTheme="minorEastAsia" w:cstheme="minorBidi"/>
          <w:b w:val="0"/>
          <w:bCs w:val="0"/>
          <w:kern w:val="2"/>
          <w:sz w:val="30"/>
          <w:szCs w:val="30"/>
          <w:lang w:val="en-US" w:eastAsia="zh-CN" w:bidi="ar-SA"/>
        </w:rPr>
        <w:t>9.</w:t>
      </w:r>
      <w:r>
        <w:rPr>
          <w:rFonts w:hint="eastAsia" w:asciiTheme="minorEastAsia" w:hAnsiTheme="minorEastAsia" w:eastAsiaTheme="minorEastAsia" w:cstheme="minorBidi"/>
          <w:b w:val="0"/>
          <w:bCs w:val="0"/>
          <w:kern w:val="2"/>
          <w:sz w:val="30"/>
          <w:szCs w:val="30"/>
          <w:lang w:val="en-US" w:eastAsia="zh-CN" w:bidi="ar-SA"/>
        </w:rPr>
        <w:t>为什么要引入域名解析？简单叙述访问站点</w:t>
      </w:r>
      <w:r>
        <w:rPr>
          <w:rFonts w:hint="eastAsia" w:asciiTheme="minorEastAsia" w:hAnsiTheme="minorEastAsia" w:eastAsiaTheme="minorEastAsia" w:cstheme="minorBidi"/>
          <w:b w:val="0"/>
          <w:bCs w:val="0"/>
          <w:kern w:val="2"/>
          <w:sz w:val="30"/>
          <w:szCs w:val="30"/>
          <w:lang w:val="en-US" w:eastAsia="zh-CN" w:bidi="ar-SA"/>
        </w:rPr>
        <w:fldChar w:fldCharType="begin"/>
      </w:r>
      <w:r>
        <w:rPr>
          <w:rFonts w:hint="eastAsia" w:asciiTheme="minorEastAsia" w:hAnsiTheme="minorEastAsia" w:eastAsiaTheme="minorEastAsia" w:cstheme="minorBidi"/>
          <w:b w:val="0"/>
          <w:bCs w:val="0"/>
          <w:kern w:val="2"/>
          <w:sz w:val="30"/>
          <w:szCs w:val="30"/>
          <w:lang w:val="en-US" w:eastAsia="zh-CN" w:bidi="ar-SA"/>
        </w:rPr>
        <w:instrText xml:space="preserve"> HYPERLINK "http://www.ecjtu.jx.cn" </w:instrText>
      </w:r>
      <w:r>
        <w:rPr>
          <w:rFonts w:hint="eastAsia" w:asciiTheme="minorEastAsia" w:hAnsiTheme="minorEastAsia" w:eastAsiaTheme="minorEastAsia" w:cstheme="minorBidi"/>
          <w:b w:val="0"/>
          <w:bCs w:val="0"/>
          <w:kern w:val="2"/>
          <w:sz w:val="30"/>
          <w:szCs w:val="30"/>
          <w:lang w:val="en-US" w:eastAsia="zh-CN" w:bidi="ar-SA"/>
        </w:rPr>
        <w:fldChar w:fldCharType="separate"/>
      </w:r>
      <w:r>
        <w:rPr>
          <w:rFonts w:hint="eastAsia" w:asciiTheme="minorEastAsia" w:hAnsiTheme="minorEastAsia" w:eastAsiaTheme="minorEastAsia" w:cstheme="minorBidi"/>
          <w:b w:val="0"/>
          <w:bCs w:val="0"/>
          <w:kern w:val="2"/>
          <w:sz w:val="30"/>
          <w:szCs w:val="30"/>
          <w:lang w:val="en-US" w:eastAsia="zh-CN" w:bidi="ar-SA"/>
        </w:rPr>
        <w:t>www.ecjtu.jx.cn</w:t>
      </w:r>
      <w:r>
        <w:rPr>
          <w:rFonts w:hint="eastAsia" w:asciiTheme="minorEastAsia" w:hAnsiTheme="minorEastAsia" w:eastAsiaTheme="minorEastAsia" w:cstheme="minorBidi"/>
          <w:b w:val="0"/>
          <w:bCs w:val="0"/>
          <w:kern w:val="2"/>
          <w:sz w:val="30"/>
          <w:szCs w:val="30"/>
          <w:lang w:val="en-US" w:eastAsia="zh-CN" w:bidi="ar-SA"/>
        </w:rPr>
        <w:fldChar w:fldCharType="end"/>
      </w:r>
      <w:r>
        <w:rPr>
          <w:rFonts w:hint="eastAsia" w:asciiTheme="minorEastAsia" w:hAnsiTheme="minorEastAsia" w:eastAsiaTheme="minorEastAsia" w:cstheme="minorBidi"/>
          <w:b w:val="0"/>
          <w:bCs w:val="0"/>
          <w:kern w:val="2"/>
          <w:sz w:val="30"/>
          <w:szCs w:val="30"/>
          <w:lang w:val="en-US" w:eastAsia="zh-CN" w:bidi="ar-SA"/>
        </w:rPr>
        <w:t>的工程中，DNS的域名解析过程。（设</w:t>
      </w:r>
      <w:r>
        <w:rPr>
          <w:rFonts w:hint="eastAsia" w:asciiTheme="minorEastAsia" w:hAnsiTheme="minorEastAsia" w:eastAsiaTheme="minorEastAsia" w:cstheme="minorBidi"/>
          <w:b w:val="0"/>
          <w:bCs w:val="0"/>
          <w:kern w:val="2"/>
          <w:sz w:val="30"/>
          <w:szCs w:val="30"/>
          <w:lang w:val="en-US" w:eastAsia="zh-CN" w:bidi="ar-SA"/>
        </w:rPr>
        <w:fldChar w:fldCharType="begin"/>
      </w:r>
      <w:r>
        <w:rPr>
          <w:rFonts w:hint="eastAsia" w:asciiTheme="minorEastAsia" w:hAnsiTheme="minorEastAsia" w:eastAsiaTheme="minorEastAsia" w:cstheme="minorBidi"/>
          <w:b w:val="0"/>
          <w:bCs w:val="0"/>
          <w:kern w:val="2"/>
          <w:sz w:val="30"/>
          <w:szCs w:val="30"/>
          <w:lang w:val="en-US" w:eastAsia="zh-CN" w:bidi="ar-SA"/>
        </w:rPr>
        <w:instrText xml:space="preserve"> HYPERLINK "http://www.ecjtu.jx.cn的IP" </w:instrText>
      </w:r>
      <w:r>
        <w:rPr>
          <w:rFonts w:hint="eastAsia" w:asciiTheme="minorEastAsia" w:hAnsiTheme="minorEastAsia" w:eastAsiaTheme="minorEastAsia" w:cstheme="minorBidi"/>
          <w:b w:val="0"/>
          <w:bCs w:val="0"/>
          <w:kern w:val="2"/>
          <w:sz w:val="30"/>
          <w:szCs w:val="30"/>
          <w:lang w:val="en-US" w:eastAsia="zh-CN" w:bidi="ar-SA"/>
        </w:rPr>
        <w:fldChar w:fldCharType="separate"/>
      </w:r>
      <w:r>
        <w:rPr>
          <w:rFonts w:hint="eastAsia" w:asciiTheme="minorEastAsia" w:hAnsiTheme="minorEastAsia" w:eastAsiaTheme="minorEastAsia" w:cstheme="minorBidi"/>
          <w:b w:val="0"/>
          <w:bCs w:val="0"/>
          <w:kern w:val="2"/>
          <w:sz w:val="30"/>
          <w:szCs w:val="30"/>
          <w:lang w:val="en-US" w:eastAsia="zh-CN" w:bidi="ar-SA"/>
        </w:rPr>
        <w:t>www.ecjtu.jx.cn的IP</w:t>
      </w:r>
      <w:r>
        <w:rPr>
          <w:rFonts w:hint="eastAsia" w:asciiTheme="minorEastAsia" w:hAnsiTheme="minorEastAsia" w:eastAsiaTheme="minorEastAsia" w:cstheme="minorBidi"/>
          <w:b w:val="0"/>
          <w:bCs w:val="0"/>
          <w:kern w:val="2"/>
          <w:sz w:val="30"/>
          <w:szCs w:val="30"/>
          <w:lang w:val="en-US" w:eastAsia="zh-CN" w:bidi="ar-SA"/>
        </w:rPr>
        <w:fldChar w:fldCharType="end"/>
      </w:r>
      <w:r>
        <w:rPr>
          <w:rFonts w:hint="eastAsia" w:asciiTheme="minorEastAsia" w:hAnsiTheme="minorEastAsia" w:eastAsiaTheme="minorEastAsia" w:cstheme="minorBidi"/>
          <w:b w:val="0"/>
          <w:bCs w:val="0"/>
          <w:kern w:val="2"/>
          <w:sz w:val="30"/>
          <w:szCs w:val="30"/>
          <w:lang w:val="en-US" w:eastAsia="zh-CN" w:bidi="ar-SA"/>
        </w:rPr>
        <w:t>地址为：202.101.208.10,DNS地址：202.101.208.3）</w:t>
      </w:r>
    </w:p>
    <w:p>
      <w:pPr>
        <w:spacing w:line="240" w:lineRule="auto"/>
        <w:rPr>
          <w:rFonts w:hint="eastAsia" w:asciiTheme="minorEastAsia" w:hAnsiTheme="minorEastAsia" w:eastAsiaTheme="minorEastAsia" w:cstheme="minorBidi"/>
          <w:b w:val="0"/>
          <w:bCs w:val="0"/>
          <w:kern w:val="2"/>
          <w:sz w:val="30"/>
          <w:szCs w:val="30"/>
          <w:lang w:val="en-US" w:eastAsia="zh-CN" w:bidi="ar-SA"/>
        </w:rPr>
      </w:pPr>
      <w:r>
        <w:rPr>
          <w:rFonts w:hint="eastAsia" w:asciiTheme="minorEastAsia" w:hAnsiTheme="minorEastAsia" w:eastAsiaTheme="minorEastAsia" w:cstheme="minorBidi"/>
          <w:b w:val="0"/>
          <w:bCs w:val="0"/>
          <w:kern w:val="2"/>
          <w:sz w:val="30"/>
          <w:szCs w:val="30"/>
          <w:lang w:val="en-US" w:eastAsia="zh-CN" w:bidi="ar-SA"/>
        </w:rPr>
        <w:t>答：域名解析是为了解决数字化的IP地址不便于记忆的问题而引入的一种层次型命名机制，完成名字---地址的映射。访问</w:t>
      </w:r>
      <w:r>
        <w:rPr>
          <w:rFonts w:hint="eastAsia" w:asciiTheme="minorEastAsia" w:hAnsiTheme="minorEastAsia" w:eastAsiaTheme="minorEastAsia" w:cstheme="minorBidi"/>
          <w:b w:val="0"/>
          <w:bCs w:val="0"/>
          <w:kern w:val="2"/>
          <w:sz w:val="30"/>
          <w:szCs w:val="30"/>
          <w:lang w:val="en-US" w:eastAsia="zh-CN" w:bidi="ar-SA"/>
        </w:rPr>
        <w:fldChar w:fldCharType="begin"/>
      </w:r>
      <w:r>
        <w:rPr>
          <w:rFonts w:hint="eastAsia" w:asciiTheme="minorEastAsia" w:hAnsiTheme="minorEastAsia" w:eastAsiaTheme="minorEastAsia" w:cstheme="minorBidi"/>
          <w:b w:val="0"/>
          <w:bCs w:val="0"/>
          <w:kern w:val="2"/>
          <w:sz w:val="30"/>
          <w:szCs w:val="30"/>
          <w:lang w:val="en-US" w:eastAsia="zh-CN" w:bidi="ar-SA"/>
        </w:rPr>
        <w:instrText xml:space="preserve"> HYPERLINK "http://www.ecjtu.jx.cn" </w:instrText>
      </w:r>
      <w:r>
        <w:rPr>
          <w:rFonts w:hint="eastAsia" w:asciiTheme="minorEastAsia" w:hAnsiTheme="minorEastAsia" w:eastAsiaTheme="minorEastAsia" w:cstheme="minorBidi"/>
          <w:b w:val="0"/>
          <w:bCs w:val="0"/>
          <w:kern w:val="2"/>
          <w:sz w:val="30"/>
          <w:szCs w:val="30"/>
          <w:lang w:val="en-US" w:eastAsia="zh-CN" w:bidi="ar-SA"/>
        </w:rPr>
        <w:fldChar w:fldCharType="separate"/>
      </w:r>
      <w:r>
        <w:rPr>
          <w:rFonts w:hint="eastAsia" w:asciiTheme="minorEastAsia" w:hAnsiTheme="minorEastAsia" w:eastAsiaTheme="minorEastAsia" w:cstheme="minorBidi"/>
          <w:b w:val="0"/>
          <w:bCs w:val="0"/>
          <w:kern w:val="2"/>
          <w:sz w:val="30"/>
          <w:szCs w:val="30"/>
          <w:lang w:val="en-US" w:eastAsia="zh-CN" w:bidi="ar-SA"/>
        </w:rPr>
        <w:t>www.ecjtu.jx.cn</w:t>
      </w:r>
      <w:r>
        <w:rPr>
          <w:rFonts w:hint="eastAsia" w:asciiTheme="minorEastAsia" w:hAnsiTheme="minorEastAsia" w:eastAsiaTheme="minorEastAsia" w:cstheme="minorBidi"/>
          <w:b w:val="0"/>
          <w:bCs w:val="0"/>
          <w:kern w:val="2"/>
          <w:sz w:val="30"/>
          <w:szCs w:val="30"/>
          <w:lang w:val="en-US" w:eastAsia="zh-CN" w:bidi="ar-SA"/>
        </w:rPr>
        <w:fldChar w:fldCharType="end"/>
      </w:r>
      <w:r>
        <w:rPr>
          <w:rFonts w:hint="eastAsia" w:asciiTheme="minorEastAsia" w:hAnsiTheme="minorEastAsia" w:eastAsiaTheme="minorEastAsia" w:cstheme="minorBidi"/>
          <w:b w:val="0"/>
          <w:bCs w:val="0"/>
          <w:kern w:val="2"/>
          <w:sz w:val="30"/>
          <w:szCs w:val="30"/>
          <w:lang w:val="en-US" w:eastAsia="zh-CN" w:bidi="ar-SA"/>
        </w:rPr>
        <w:t>的域名解析过程：1）在浏览器地址栏输入地址</w:t>
      </w:r>
      <w:r>
        <w:rPr>
          <w:rFonts w:hint="eastAsia" w:asciiTheme="minorEastAsia" w:hAnsiTheme="minorEastAsia" w:eastAsiaTheme="minorEastAsia" w:cstheme="minorBidi"/>
          <w:b w:val="0"/>
          <w:bCs w:val="0"/>
          <w:kern w:val="2"/>
          <w:sz w:val="30"/>
          <w:szCs w:val="30"/>
          <w:lang w:val="en-US" w:eastAsia="zh-CN" w:bidi="ar-SA"/>
        </w:rPr>
        <w:fldChar w:fldCharType="begin"/>
      </w:r>
      <w:r>
        <w:rPr>
          <w:rFonts w:hint="eastAsia" w:asciiTheme="minorEastAsia" w:hAnsiTheme="minorEastAsia" w:eastAsiaTheme="minorEastAsia" w:cstheme="minorBidi"/>
          <w:b w:val="0"/>
          <w:bCs w:val="0"/>
          <w:kern w:val="2"/>
          <w:sz w:val="30"/>
          <w:szCs w:val="30"/>
          <w:lang w:val="en-US" w:eastAsia="zh-CN" w:bidi="ar-SA"/>
        </w:rPr>
        <w:instrText xml:space="preserve"> HYPERLINK "http://www.ecjtu.jx.cn" </w:instrText>
      </w:r>
      <w:r>
        <w:rPr>
          <w:rFonts w:hint="eastAsia" w:asciiTheme="minorEastAsia" w:hAnsiTheme="minorEastAsia" w:eastAsiaTheme="minorEastAsia" w:cstheme="minorBidi"/>
          <w:b w:val="0"/>
          <w:bCs w:val="0"/>
          <w:kern w:val="2"/>
          <w:sz w:val="30"/>
          <w:szCs w:val="30"/>
          <w:lang w:val="en-US" w:eastAsia="zh-CN" w:bidi="ar-SA"/>
        </w:rPr>
        <w:fldChar w:fldCharType="separate"/>
      </w:r>
      <w:r>
        <w:rPr>
          <w:rFonts w:hint="eastAsia" w:asciiTheme="minorEastAsia" w:hAnsiTheme="minorEastAsia" w:eastAsiaTheme="minorEastAsia" w:cstheme="minorBidi"/>
          <w:b w:val="0"/>
          <w:bCs w:val="0"/>
          <w:kern w:val="2"/>
          <w:sz w:val="30"/>
          <w:szCs w:val="30"/>
          <w:lang w:val="en-US" w:eastAsia="zh-CN" w:bidi="ar-SA"/>
        </w:rPr>
        <w:t>www.ecjtu.jx.cn</w:t>
      </w:r>
      <w:r>
        <w:rPr>
          <w:rFonts w:hint="eastAsia" w:asciiTheme="minorEastAsia" w:hAnsiTheme="minorEastAsia" w:eastAsiaTheme="minorEastAsia" w:cstheme="minorBidi"/>
          <w:b w:val="0"/>
          <w:bCs w:val="0"/>
          <w:kern w:val="2"/>
          <w:sz w:val="30"/>
          <w:szCs w:val="30"/>
          <w:lang w:val="en-US" w:eastAsia="zh-CN" w:bidi="ar-SA"/>
        </w:rPr>
        <w:fldChar w:fldCharType="end"/>
      </w:r>
      <w:r>
        <w:rPr>
          <w:rFonts w:hint="eastAsia" w:asciiTheme="minorEastAsia" w:hAnsiTheme="minorEastAsia" w:eastAsiaTheme="minorEastAsia" w:cstheme="minorBidi"/>
          <w:b w:val="0"/>
          <w:bCs w:val="0"/>
          <w:kern w:val="2"/>
          <w:sz w:val="30"/>
          <w:szCs w:val="30"/>
          <w:lang w:val="en-US" w:eastAsia="zh-CN" w:bidi="ar-SA"/>
        </w:rPr>
        <w:t xml:space="preserve"> ; 2)先在本机域名解析的缓存中查找该域名，若找到则可以立即获取对用的IP地址；3）若不在本机缓存中则向本地DNS服务器（202.101.208.3）发送IP报文，请求解析该域名，DNS收到请求后查找自己的缓存及其映射表，若查到则发送响应报文给发送请求的主机，若没有找到则向上级DNS服务器提出请求，知道解析成功或返回错误信息。</w:t>
      </w:r>
    </w:p>
    <w:p>
      <w:pPr>
        <w:pStyle w:val="3"/>
        <w:numPr>
          <w:ilvl w:val="1"/>
          <w:numId w:val="0"/>
        </w:numPr>
        <w:spacing w:before="0" w:after="0" w:line="240" w:lineRule="auto"/>
        <w:ind w:leftChars="0"/>
        <w:rPr>
          <w:rFonts w:hint="eastAsia" w:asciiTheme="minorEastAsia" w:hAnsiTheme="minorEastAsia" w:eastAsiaTheme="minorEastAsia" w:cstheme="minorBidi"/>
          <w:b w:val="0"/>
          <w:bCs w:val="0"/>
          <w:kern w:val="2"/>
          <w:sz w:val="30"/>
          <w:szCs w:val="30"/>
          <w:lang w:val="en-US" w:eastAsia="zh-CN" w:bidi="ar-SA"/>
        </w:rPr>
      </w:pPr>
      <w:r>
        <w:rPr>
          <w:rFonts w:hint="eastAsia" w:asciiTheme="minorEastAsia" w:hAnsiTheme="minorEastAsia" w:cstheme="minorBidi"/>
          <w:b w:val="0"/>
          <w:bCs w:val="0"/>
          <w:kern w:val="2"/>
          <w:sz w:val="30"/>
          <w:szCs w:val="30"/>
          <w:lang w:val="en-US" w:eastAsia="zh-CN" w:bidi="ar-SA"/>
        </w:rPr>
        <w:t>10.</w:t>
      </w:r>
      <w:r>
        <w:rPr>
          <w:rFonts w:hint="eastAsia" w:asciiTheme="minorEastAsia" w:hAnsiTheme="minorEastAsia" w:eastAsiaTheme="minorEastAsia" w:cstheme="minorBidi"/>
          <w:b w:val="0"/>
          <w:bCs w:val="0"/>
          <w:kern w:val="2"/>
          <w:sz w:val="30"/>
          <w:szCs w:val="30"/>
          <w:lang w:val="en-US" w:eastAsia="zh-CN" w:bidi="ar-SA"/>
        </w:rPr>
        <w:t xml:space="preserve">把十六进制的IP地址C22F1588转换成用点分割的十进制形式，并说明该地址属于哪类网络地址，以及该种类型地址的每个子网最多可能包含多少台主机。  </w:t>
      </w:r>
    </w:p>
    <w:p>
      <w:pPr>
        <w:spacing w:line="240" w:lineRule="auto"/>
        <w:rPr>
          <w:rFonts w:hint="eastAsia" w:asciiTheme="minorEastAsia" w:hAnsiTheme="minorEastAsia" w:eastAsiaTheme="minorEastAsia" w:cstheme="minorBidi"/>
          <w:b w:val="0"/>
          <w:bCs w:val="0"/>
          <w:kern w:val="2"/>
          <w:sz w:val="30"/>
          <w:szCs w:val="30"/>
          <w:lang w:val="en-US" w:eastAsia="zh-CN" w:bidi="ar-SA"/>
        </w:rPr>
      </w:pPr>
      <w:r>
        <w:rPr>
          <w:rFonts w:hint="eastAsia" w:asciiTheme="minorEastAsia" w:hAnsiTheme="minorEastAsia" w:cstheme="minorBidi"/>
          <w:b w:val="0"/>
          <w:bCs w:val="0"/>
          <w:kern w:val="2"/>
          <w:sz w:val="30"/>
          <w:szCs w:val="30"/>
          <w:lang w:val="en-US" w:eastAsia="zh-CN" w:bidi="ar-SA"/>
        </w:rPr>
        <w:t>答：</w:t>
      </w:r>
      <w:r>
        <w:rPr>
          <w:rFonts w:hint="eastAsia" w:asciiTheme="minorEastAsia" w:hAnsiTheme="minorEastAsia" w:eastAsiaTheme="minorEastAsia" w:cstheme="minorBidi"/>
          <w:b w:val="0"/>
          <w:bCs w:val="0"/>
          <w:kern w:val="2"/>
          <w:sz w:val="30"/>
          <w:szCs w:val="30"/>
          <w:lang w:val="en-US" w:eastAsia="zh-CN" w:bidi="ar-SA"/>
        </w:rPr>
        <w:t>（1）194.47.21.136</w:t>
      </w:r>
      <w:r>
        <w:rPr>
          <w:rFonts w:hint="eastAsia" w:asciiTheme="minorEastAsia" w:hAnsiTheme="minorEastAsia" w:cstheme="minorBidi"/>
          <w:b w:val="0"/>
          <w:bCs w:val="0"/>
          <w:kern w:val="2"/>
          <w:sz w:val="30"/>
          <w:szCs w:val="30"/>
          <w:lang w:val="en-US" w:eastAsia="zh-CN" w:bidi="ar-SA"/>
        </w:rPr>
        <w:t>；</w:t>
      </w:r>
      <w:r>
        <w:rPr>
          <w:rFonts w:hint="eastAsia" w:asciiTheme="minorEastAsia" w:hAnsiTheme="minorEastAsia" w:eastAsiaTheme="minorEastAsia" w:cstheme="minorBidi"/>
          <w:b w:val="0"/>
          <w:bCs w:val="0"/>
          <w:kern w:val="2"/>
          <w:sz w:val="30"/>
          <w:szCs w:val="30"/>
          <w:lang w:val="en-US" w:eastAsia="zh-CN" w:bidi="ar-SA"/>
        </w:rPr>
        <w:t>（2）C型</w:t>
      </w:r>
      <w:r>
        <w:rPr>
          <w:rFonts w:hint="eastAsia" w:asciiTheme="minorEastAsia" w:hAnsiTheme="minorEastAsia" w:cstheme="minorBidi"/>
          <w:b w:val="0"/>
          <w:bCs w:val="0"/>
          <w:kern w:val="2"/>
          <w:sz w:val="30"/>
          <w:szCs w:val="30"/>
          <w:lang w:val="en-US" w:eastAsia="zh-CN" w:bidi="ar-SA"/>
        </w:rPr>
        <w:t>；</w:t>
      </w:r>
      <w:r>
        <w:rPr>
          <w:rFonts w:hint="eastAsia" w:asciiTheme="minorEastAsia" w:hAnsiTheme="minorEastAsia" w:eastAsiaTheme="minorEastAsia" w:cstheme="minorBidi"/>
          <w:b w:val="0"/>
          <w:bCs w:val="0"/>
          <w:kern w:val="2"/>
          <w:sz w:val="30"/>
          <w:szCs w:val="30"/>
          <w:lang w:val="en-US" w:eastAsia="zh-CN" w:bidi="ar-SA"/>
        </w:rPr>
        <w:t>（3）254台主机。</w:t>
      </w:r>
    </w:p>
    <w:p>
      <w:pPr>
        <w:pStyle w:val="3"/>
        <w:numPr>
          <w:ilvl w:val="1"/>
          <w:numId w:val="0"/>
        </w:numPr>
        <w:spacing w:before="0" w:after="0" w:line="240" w:lineRule="auto"/>
        <w:ind w:leftChars="0"/>
        <w:rPr>
          <w:rFonts w:hint="eastAsia" w:asciiTheme="minorEastAsia" w:hAnsiTheme="minorEastAsia" w:eastAsiaTheme="minorEastAsia" w:cstheme="minorBidi"/>
          <w:b w:val="0"/>
          <w:bCs w:val="0"/>
          <w:kern w:val="2"/>
          <w:sz w:val="30"/>
          <w:szCs w:val="30"/>
          <w:lang w:val="en-US" w:eastAsia="zh-CN" w:bidi="ar-SA"/>
        </w:rPr>
      </w:pPr>
      <w:r>
        <w:rPr>
          <w:rFonts w:hint="eastAsia" w:asciiTheme="minorEastAsia" w:hAnsiTheme="minorEastAsia" w:cstheme="minorBidi"/>
          <w:b w:val="0"/>
          <w:bCs w:val="0"/>
          <w:kern w:val="2"/>
          <w:sz w:val="30"/>
          <w:szCs w:val="30"/>
          <w:lang w:val="en-US" w:eastAsia="zh-CN" w:bidi="ar-SA"/>
        </w:rPr>
        <w:t>11.</w:t>
      </w:r>
      <w:r>
        <w:rPr>
          <w:rFonts w:hint="eastAsia" w:asciiTheme="minorEastAsia" w:hAnsiTheme="minorEastAsia" w:eastAsiaTheme="minorEastAsia" w:cstheme="minorBidi"/>
          <w:b w:val="0"/>
          <w:bCs w:val="0"/>
          <w:kern w:val="2"/>
          <w:sz w:val="30"/>
          <w:szCs w:val="30"/>
          <w:lang w:val="en-US" w:eastAsia="zh-CN" w:bidi="ar-SA"/>
        </w:rPr>
        <w:t xml:space="preserve">写出现代计算机网络的五个方面的应用。  </w:t>
      </w:r>
    </w:p>
    <w:p>
      <w:pPr>
        <w:spacing w:line="240" w:lineRule="auto"/>
        <w:rPr>
          <w:rFonts w:hint="eastAsia" w:asciiTheme="minorEastAsia" w:hAnsiTheme="minorEastAsia" w:eastAsiaTheme="minorEastAsia" w:cstheme="minorBidi"/>
          <w:b w:val="0"/>
          <w:bCs w:val="0"/>
          <w:kern w:val="2"/>
          <w:sz w:val="30"/>
          <w:szCs w:val="30"/>
          <w:lang w:val="en-US" w:eastAsia="zh-CN" w:bidi="ar-SA"/>
        </w:rPr>
      </w:pPr>
      <w:r>
        <w:rPr>
          <w:rFonts w:hint="eastAsia" w:asciiTheme="minorEastAsia" w:hAnsiTheme="minorEastAsia" w:eastAsiaTheme="minorEastAsia" w:cstheme="minorBidi"/>
          <w:b w:val="0"/>
          <w:bCs w:val="0"/>
          <w:kern w:val="2"/>
          <w:sz w:val="30"/>
          <w:szCs w:val="30"/>
          <w:lang w:val="en-US" w:eastAsia="zh-CN" w:bidi="ar-SA"/>
        </w:rPr>
        <w:t>答：万维网(WWW)信息浏览、电子邮件(E-mail)、文件传输(FTP)、远程登录(Telnet)、电子公告牌(bulletin broad system，BBS以及Netnews)、电子商务、远程教育。</w:t>
      </w:r>
    </w:p>
    <w:p>
      <w:pPr>
        <w:pStyle w:val="3"/>
        <w:numPr>
          <w:ilvl w:val="1"/>
          <w:numId w:val="0"/>
        </w:numPr>
        <w:spacing w:before="0" w:after="0" w:line="240" w:lineRule="auto"/>
        <w:ind w:leftChars="0"/>
        <w:rPr>
          <w:rFonts w:hint="eastAsia" w:asciiTheme="minorEastAsia" w:hAnsiTheme="minorEastAsia" w:eastAsiaTheme="minorEastAsia" w:cstheme="minorBidi"/>
          <w:b w:val="0"/>
          <w:bCs w:val="0"/>
          <w:kern w:val="2"/>
          <w:sz w:val="30"/>
          <w:szCs w:val="30"/>
          <w:lang w:val="en-US" w:eastAsia="zh-CN" w:bidi="ar-SA"/>
        </w:rPr>
      </w:pPr>
      <w:r>
        <w:rPr>
          <w:rFonts w:hint="eastAsia" w:asciiTheme="minorEastAsia" w:hAnsiTheme="minorEastAsia" w:cstheme="minorBidi"/>
          <w:b w:val="0"/>
          <w:bCs w:val="0"/>
          <w:kern w:val="2"/>
          <w:sz w:val="30"/>
          <w:szCs w:val="30"/>
          <w:lang w:val="en-US" w:eastAsia="zh-CN" w:bidi="ar-SA"/>
        </w:rPr>
        <w:t>12.</w:t>
      </w:r>
      <w:r>
        <w:rPr>
          <w:rFonts w:hint="eastAsia" w:asciiTheme="minorEastAsia" w:hAnsiTheme="minorEastAsia" w:eastAsiaTheme="minorEastAsia" w:cstheme="minorBidi"/>
          <w:b w:val="0"/>
          <w:bCs w:val="0"/>
          <w:kern w:val="2"/>
          <w:sz w:val="30"/>
          <w:szCs w:val="30"/>
          <w:lang w:val="en-US" w:eastAsia="zh-CN" w:bidi="ar-SA"/>
        </w:rPr>
        <w:t>TCP/IP的核心思想(理念)是什么？</w:t>
      </w:r>
    </w:p>
    <w:p>
      <w:pPr>
        <w:spacing w:line="240" w:lineRule="auto"/>
        <w:rPr>
          <w:rFonts w:hint="eastAsia" w:asciiTheme="minorEastAsia" w:hAnsiTheme="minorEastAsia" w:eastAsiaTheme="minorEastAsia" w:cstheme="minorBidi"/>
          <w:b w:val="0"/>
          <w:bCs w:val="0"/>
          <w:kern w:val="2"/>
          <w:sz w:val="30"/>
          <w:szCs w:val="30"/>
          <w:lang w:val="en-US" w:eastAsia="zh-CN" w:bidi="ar-SA"/>
        </w:rPr>
      </w:pPr>
      <w:r>
        <w:rPr>
          <w:rFonts w:hint="eastAsia" w:asciiTheme="minorEastAsia" w:hAnsiTheme="minorEastAsia" w:eastAsiaTheme="minorEastAsia" w:cstheme="minorBidi"/>
          <w:b w:val="0"/>
          <w:bCs w:val="0"/>
          <w:kern w:val="2"/>
          <w:sz w:val="30"/>
          <w:szCs w:val="30"/>
          <w:lang w:val="en-US" w:eastAsia="zh-CN" w:bidi="ar-SA"/>
        </w:rPr>
        <w:t>答：TCP/IP的核心思想就是“网络互联”，将使用不同低层协议的异构网络，在传输层、网络层建立一个统一的虚拟逻辑网络，以此来屏蔽所有物理网络的硬件差异，从而实现网络的互联</w:t>
      </w:r>
      <w:r>
        <w:rPr>
          <w:rFonts w:hint="eastAsia" w:asciiTheme="minorEastAsia" w:hAnsiTheme="minorEastAsia" w:cstheme="minorBidi"/>
          <w:b w:val="0"/>
          <w:bCs w:val="0"/>
          <w:kern w:val="2"/>
          <w:sz w:val="30"/>
          <w:szCs w:val="30"/>
          <w:lang w:val="en-US" w:eastAsia="zh-CN" w:bidi="ar-SA"/>
        </w:rPr>
        <w:t>。</w:t>
      </w:r>
    </w:p>
    <w:p>
      <w:pPr>
        <w:rPr>
          <w:rFonts w:hint="eastAsia" w:asciiTheme="minorEastAsia" w:hAnsiTheme="minorEastAsia" w:eastAsiaTheme="minorEastAsia" w:cstheme="minorBidi"/>
          <w:b w:val="0"/>
          <w:bCs w:val="0"/>
          <w:kern w:val="2"/>
          <w:sz w:val="30"/>
          <w:szCs w:val="30"/>
          <w:lang w:val="en-US" w:eastAsia="zh-CN" w:bidi="ar-SA"/>
        </w:rPr>
      </w:pPr>
    </w:p>
    <w:p>
      <w:pPr>
        <w:pStyle w:val="3"/>
        <w:numPr>
          <w:ilvl w:val="1"/>
          <w:numId w:val="0"/>
        </w:numPr>
        <w:spacing w:before="0" w:after="0" w:line="240" w:lineRule="auto"/>
        <w:ind w:leftChars="0"/>
        <w:rPr>
          <w:rFonts w:hint="eastAsia" w:asciiTheme="minorEastAsia" w:hAnsiTheme="minorEastAsia" w:eastAsiaTheme="minorEastAsia" w:cstheme="minorBidi"/>
          <w:b w:val="0"/>
          <w:bCs w:val="0"/>
          <w:kern w:val="2"/>
          <w:sz w:val="30"/>
          <w:szCs w:val="30"/>
          <w:lang w:val="en-US" w:eastAsia="zh-CN" w:bidi="ar-SA"/>
        </w:rPr>
      </w:pPr>
      <w:bookmarkStart w:id="0" w:name="_GoBack"/>
      <w:bookmarkEnd w:id="0"/>
      <w:r>
        <w:rPr>
          <w:rFonts w:hint="eastAsia" w:asciiTheme="minorEastAsia" w:hAnsiTheme="minorEastAsia" w:cstheme="minorBidi"/>
          <w:b w:val="0"/>
          <w:bCs w:val="0"/>
          <w:kern w:val="2"/>
          <w:sz w:val="30"/>
          <w:szCs w:val="30"/>
          <w:lang w:val="en-US" w:eastAsia="zh-CN" w:bidi="ar-SA"/>
        </w:rPr>
        <w:t>1.</w:t>
      </w:r>
      <w:r>
        <w:rPr>
          <w:rFonts w:hint="eastAsia" w:asciiTheme="minorEastAsia" w:hAnsiTheme="minorEastAsia" w:eastAsiaTheme="minorEastAsia" w:cstheme="minorBidi"/>
          <w:b w:val="0"/>
          <w:bCs w:val="0"/>
          <w:kern w:val="2"/>
          <w:sz w:val="30"/>
          <w:szCs w:val="30"/>
          <w:lang w:val="en-US" w:eastAsia="zh-CN" w:bidi="ar-SA"/>
        </w:rPr>
        <w:t>试简述主机1（IP地址为192.168.25.1，MAC地址为 E1）向主机2（IP地址为192.168.25.2，MAC地址为E2）发送数据时ARP 协议的工作过程（主机1、主机2在同一个子网内）。</w:t>
      </w:r>
    </w:p>
    <w:p>
      <w:pPr>
        <w:spacing w:line="240" w:lineRule="auto"/>
        <w:rPr>
          <w:rFonts w:hint="eastAsia" w:asciiTheme="minorEastAsia" w:hAnsiTheme="minorEastAsia" w:eastAsiaTheme="minorEastAsia" w:cstheme="minorBidi"/>
          <w:b w:val="0"/>
          <w:bCs w:val="0"/>
          <w:kern w:val="2"/>
          <w:sz w:val="30"/>
          <w:szCs w:val="30"/>
          <w:lang w:val="en-US" w:eastAsia="zh-CN" w:bidi="ar-SA"/>
        </w:rPr>
      </w:pPr>
      <w:r>
        <w:rPr>
          <w:rFonts w:hint="eastAsia" w:asciiTheme="minorEastAsia" w:hAnsiTheme="minorEastAsia" w:eastAsiaTheme="minorEastAsia" w:cstheme="minorBidi"/>
          <w:b w:val="0"/>
          <w:bCs w:val="0"/>
          <w:kern w:val="2"/>
          <w:sz w:val="30"/>
          <w:szCs w:val="30"/>
          <w:lang w:val="en-US" w:eastAsia="zh-CN" w:bidi="ar-SA"/>
        </w:rPr>
        <w:t>答：（1）当主机1要向主机2发送数据时，必须知道主机2的MAC地址，为此，先根据主机2的IP地址在本机的ARP缓冲表内查找，如找到E2，则把E2填到MAC帧中，并把数据发送给主机2；</w:t>
      </w:r>
    </w:p>
    <w:p>
      <w:pPr>
        <w:spacing w:line="240" w:lineRule="auto"/>
        <w:rPr>
          <w:rFonts w:hint="eastAsia" w:asciiTheme="minorEastAsia" w:hAnsiTheme="minorEastAsia" w:eastAsiaTheme="minorEastAsia" w:cstheme="minorBidi"/>
          <w:b w:val="0"/>
          <w:bCs w:val="0"/>
          <w:kern w:val="2"/>
          <w:sz w:val="30"/>
          <w:szCs w:val="30"/>
          <w:lang w:val="en-US" w:eastAsia="zh-CN" w:bidi="ar-SA"/>
        </w:rPr>
      </w:pPr>
      <w:r>
        <w:rPr>
          <w:rFonts w:hint="eastAsia" w:asciiTheme="minorEastAsia" w:hAnsiTheme="minorEastAsia" w:eastAsiaTheme="minorEastAsia" w:cstheme="minorBidi"/>
          <w:b w:val="0"/>
          <w:bCs w:val="0"/>
          <w:kern w:val="2"/>
          <w:sz w:val="30"/>
          <w:szCs w:val="30"/>
          <w:lang w:val="en-US" w:eastAsia="zh-CN" w:bidi="ar-SA"/>
        </w:rPr>
        <w:t>（2）如果在本机的ARP缓冲表内找不到主机2的MAC地址，则主机1产生一个ARP询问包，其中包含主机1的IP地址，MAC地址E1，主机2的IP地址，并广播到网络上询问有谁知道主机2的MAC地址；</w:t>
      </w:r>
    </w:p>
    <w:p>
      <w:pPr>
        <w:spacing w:line="240" w:lineRule="auto"/>
        <w:rPr>
          <w:rFonts w:hint="eastAsia" w:asciiTheme="minorEastAsia" w:hAnsiTheme="minorEastAsia" w:eastAsiaTheme="minorEastAsia" w:cstheme="minorBidi"/>
          <w:b w:val="0"/>
          <w:bCs w:val="0"/>
          <w:kern w:val="2"/>
          <w:sz w:val="30"/>
          <w:szCs w:val="30"/>
          <w:lang w:val="en-US" w:eastAsia="zh-CN" w:bidi="ar-SA"/>
        </w:rPr>
      </w:pPr>
      <w:r>
        <w:rPr>
          <w:rFonts w:hint="eastAsia" w:asciiTheme="minorEastAsia" w:hAnsiTheme="minorEastAsia" w:eastAsiaTheme="minorEastAsia" w:cstheme="minorBidi"/>
          <w:b w:val="0"/>
          <w:bCs w:val="0"/>
          <w:kern w:val="2"/>
          <w:sz w:val="30"/>
          <w:szCs w:val="30"/>
          <w:lang w:val="en-US" w:eastAsia="zh-CN" w:bidi="ar-SA"/>
        </w:rPr>
        <w:t>（3）主机2收到ARP询问包后，根据询问者的IP和MAC地址E1立即向主机1回送一个ARP响应包，其中包含主机1的IP地址，MAC地址E1，主机2的IP地址和MAC地址E2，从而主机1获得了主机2的MAC地址E2，进而可向主机2发送数据。</w:t>
      </w:r>
    </w:p>
    <w:p>
      <w:pPr>
        <w:pStyle w:val="3"/>
        <w:numPr>
          <w:ilvl w:val="1"/>
          <w:numId w:val="0"/>
        </w:numPr>
        <w:spacing w:before="0" w:after="0" w:line="240" w:lineRule="auto"/>
        <w:ind w:leftChars="0"/>
        <w:rPr>
          <w:rFonts w:hint="eastAsia" w:asciiTheme="minorEastAsia" w:hAnsiTheme="minorEastAsia" w:eastAsiaTheme="minorEastAsia" w:cstheme="minorBidi"/>
          <w:b w:val="0"/>
          <w:bCs w:val="0"/>
          <w:kern w:val="2"/>
          <w:sz w:val="30"/>
          <w:szCs w:val="30"/>
          <w:lang w:val="en-US" w:eastAsia="zh-CN" w:bidi="ar-SA"/>
        </w:rPr>
      </w:pPr>
      <w:r>
        <w:rPr>
          <w:rFonts w:hint="eastAsia" w:asciiTheme="minorEastAsia" w:hAnsiTheme="minorEastAsia" w:cstheme="minorBidi"/>
          <w:b w:val="0"/>
          <w:bCs w:val="0"/>
          <w:kern w:val="2"/>
          <w:sz w:val="30"/>
          <w:szCs w:val="30"/>
          <w:lang w:val="en-US" w:eastAsia="zh-CN" w:bidi="ar-SA"/>
        </w:rPr>
        <w:t>2.</w:t>
      </w:r>
      <w:r>
        <w:rPr>
          <w:rFonts w:hint="eastAsia" w:asciiTheme="minorEastAsia" w:hAnsiTheme="minorEastAsia" w:eastAsiaTheme="minorEastAsia" w:cstheme="minorBidi"/>
          <w:b w:val="0"/>
          <w:bCs w:val="0"/>
          <w:kern w:val="2"/>
          <w:sz w:val="30"/>
          <w:szCs w:val="30"/>
          <w:lang w:val="en-US" w:eastAsia="zh-CN" w:bidi="ar-SA"/>
        </w:rPr>
        <w:t>通过IEEE 802.3局域网传送ASCII码信息“Good morning!”，若封装成一个MAC帧，请问：（1）该帧的数据字段有效字节为多少？（2）需要填充多少个字节？</w:t>
      </w:r>
    </w:p>
    <w:p>
      <w:pPr>
        <w:pStyle w:val="4"/>
        <w:rPr>
          <w:rFonts w:hint="eastAsia" w:asciiTheme="minorEastAsia" w:hAnsiTheme="minorEastAsia" w:eastAsiaTheme="minorEastAsia" w:cstheme="minorBidi"/>
          <w:b w:val="0"/>
          <w:bCs w:val="0"/>
          <w:kern w:val="2"/>
          <w:sz w:val="30"/>
          <w:szCs w:val="30"/>
          <w:lang w:val="en-US" w:eastAsia="zh-CN" w:bidi="ar-SA"/>
        </w:rPr>
      </w:pPr>
      <w:r>
        <w:rPr>
          <w:rFonts w:hint="eastAsia" w:asciiTheme="minorEastAsia" w:hAnsiTheme="minorEastAsia" w:cstheme="minorBidi"/>
          <w:b w:val="0"/>
          <w:bCs w:val="0"/>
          <w:kern w:val="2"/>
          <w:sz w:val="30"/>
          <w:szCs w:val="30"/>
          <w:lang w:val="en-US" w:eastAsia="zh-CN" w:bidi="ar-SA"/>
        </w:rPr>
        <w:t>答</w:t>
      </w:r>
      <w:r>
        <w:rPr>
          <w:rFonts w:hint="eastAsia" w:asciiTheme="minorEastAsia" w:hAnsiTheme="minorEastAsia" w:eastAsiaTheme="minorEastAsia" w:cstheme="minorBidi"/>
          <w:b w:val="0"/>
          <w:bCs w:val="0"/>
          <w:kern w:val="2"/>
          <w:sz w:val="30"/>
          <w:szCs w:val="30"/>
          <w:lang w:val="en-US" w:eastAsia="zh-CN" w:bidi="ar-SA"/>
        </w:rPr>
        <w:t>：因为MAC帧最小数据长度为64字节，MAC帧头占18个字节，故数据长度必须大于46个字节，如不够则进行填充。所以：</w:t>
      </w:r>
    </w:p>
    <w:p>
      <w:pPr>
        <w:spacing w:line="240" w:lineRule="auto"/>
        <w:rPr>
          <w:rFonts w:hint="eastAsia" w:asciiTheme="minorEastAsia" w:hAnsiTheme="minorEastAsia" w:eastAsiaTheme="minorEastAsia" w:cstheme="minorBidi"/>
          <w:b w:val="0"/>
          <w:bCs w:val="0"/>
          <w:kern w:val="2"/>
          <w:sz w:val="30"/>
          <w:szCs w:val="30"/>
          <w:lang w:val="en-US" w:eastAsia="zh-CN" w:bidi="ar-SA"/>
        </w:rPr>
      </w:pPr>
      <w:r>
        <w:rPr>
          <w:rFonts w:hint="eastAsia" w:asciiTheme="minorEastAsia" w:hAnsiTheme="minorEastAsia" w:eastAsiaTheme="minorEastAsia" w:cstheme="minorBidi"/>
          <w:b w:val="0"/>
          <w:bCs w:val="0"/>
          <w:kern w:val="2"/>
          <w:sz w:val="30"/>
          <w:szCs w:val="30"/>
          <w:lang w:val="en-US" w:eastAsia="zh-CN" w:bidi="ar-SA"/>
        </w:rPr>
        <w:t xml:space="preserve">（1）数据帧的数据字段有效字节是13字节 </w:t>
      </w:r>
    </w:p>
    <w:p>
      <w:pPr>
        <w:spacing w:line="240" w:lineRule="auto"/>
        <w:rPr>
          <w:rFonts w:hint="eastAsia" w:asciiTheme="minorEastAsia" w:hAnsiTheme="minorEastAsia" w:eastAsiaTheme="minorEastAsia" w:cstheme="minorBidi"/>
          <w:b w:val="0"/>
          <w:bCs w:val="0"/>
          <w:kern w:val="2"/>
          <w:sz w:val="30"/>
          <w:szCs w:val="30"/>
          <w:lang w:val="en-US" w:eastAsia="zh-CN" w:bidi="ar-SA"/>
        </w:rPr>
      </w:pPr>
      <w:r>
        <w:rPr>
          <w:rFonts w:hint="eastAsia" w:asciiTheme="minorEastAsia" w:hAnsiTheme="minorEastAsia" w:eastAsiaTheme="minorEastAsia" w:cstheme="minorBidi"/>
          <w:b w:val="0"/>
          <w:bCs w:val="0"/>
          <w:kern w:val="2"/>
          <w:sz w:val="30"/>
          <w:szCs w:val="30"/>
          <w:lang w:val="en-US" w:eastAsia="zh-CN" w:bidi="ar-SA"/>
        </w:rPr>
        <w:t>（2）需要填充的字节数为46-13=33（字节）</w:t>
      </w:r>
    </w:p>
    <w:p>
      <w:pPr>
        <w:pStyle w:val="3"/>
        <w:numPr>
          <w:ilvl w:val="1"/>
          <w:numId w:val="0"/>
        </w:numPr>
        <w:spacing w:before="0" w:after="0" w:line="240" w:lineRule="auto"/>
        <w:ind w:leftChars="0"/>
        <w:rPr>
          <w:rFonts w:hint="eastAsia" w:asciiTheme="minorEastAsia" w:hAnsiTheme="minorEastAsia" w:eastAsiaTheme="minorEastAsia" w:cstheme="minorBidi"/>
          <w:b w:val="0"/>
          <w:bCs w:val="0"/>
          <w:kern w:val="2"/>
          <w:sz w:val="30"/>
          <w:szCs w:val="30"/>
          <w:lang w:val="en-US" w:eastAsia="zh-CN" w:bidi="ar-SA"/>
        </w:rPr>
      </w:pPr>
      <w:r>
        <w:rPr>
          <w:rFonts w:hint="eastAsia" w:asciiTheme="minorEastAsia" w:hAnsiTheme="minorEastAsia" w:cstheme="minorBidi"/>
          <w:b w:val="0"/>
          <w:bCs w:val="0"/>
          <w:kern w:val="2"/>
          <w:sz w:val="30"/>
          <w:szCs w:val="30"/>
          <w:lang w:val="en-US" w:eastAsia="zh-CN" w:bidi="ar-SA"/>
        </w:rPr>
        <w:t>3.</w:t>
      </w:r>
      <w:r>
        <w:rPr>
          <w:rFonts w:hint="eastAsia" w:asciiTheme="minorEastAsia" w:hAnsiTheme="minorEastAsia" w:eastAsiaTheme="minorEastAsia" w:cstheme="minorBidi"/>
          <w:b w:val="0"/>
          <w:bCs w:val="0"/>
          <w:kern w:val="2"/>
          <w:sz w:val="30"/>
          <w:szCs w:val="30"/>
          <w:lang w:val="en-US" w:eastAsia="zh-CN" w:bidi="ar-SA"/>
        </w:rPr>
        <w:t>将某C 网192.168.25.0划分成4个子网，请计算出每个子网的有效的IP地址范围和对应的网络掩码（掩码用二进制表示）。</w:t>
      </w:r>
    </w:p>
    <w:p>
      <w:pPr>
        <w:spacing w:line="240" w:lineRule="auto"/>
        <w:rPr>
          <w:rFonts w:hint="eastAsia" w:asciiTheme="minorEastAsia" w:hAnsiTheme="minorEastAsia" w:eastAsiaTheme="minorEastAsia" w:cstheme="minorBidi"/>
          <w:b w:val="0"/>
          <w:bCs w:val="0"/>
          <w:kern w:val="2"/>
          <w:sz w:val="30"/>
          <w:szCs w:val="30"/>
          <w:lang w:val="en-US" w:eastAsia="zh-CN" w:bidi="ar-SA"/>
        </w:rPr>
      </w:pPr>
      <w:r>
        <w:rPr>
          <w:rFonts w:hint="eastAsia" w:asciiTheme="minorEastAsia" w:hAnsiTheme="minorEastAsia" w:cstheme="minorBidi"/>
          <w:b w:val="0"/>
          <w:bCs w:val="0"/>
          <w:kern w:val="2"/>
          <w:sz w:val="30"/>
          <w:szCs w:val="30"/>
          <w:lang w:val="en-US" w:eastAsia="zh-CN" w:bidi="ar-SA"/>
        </w:rPr>
        <w:t>答</w:t>
      </w:r>
      <w:r>
        <w:rPr>
          <w:rFonts w:hint="eastAsia" w:asciiTheme="minorEastAsia" w:hAnsiTheme="minorEastAsia" w:eastAsiaTheme="minorEastAsia" w:cstheme="minorBidi"/>
          <w:b w:val="0"/>
          <w:bCs w:val="0"/>
          <w:kern w:val="2"/>
          <w:sz w:val="30"/>
          <w:szCs w:val="30"/>
          <w:lang w:val="en-US" w:eastAsia="zh-CN" w:bidi="ar-SA"/>
        </w:rPr>
        <w:t xml:space="preserve">：（1）子网1的有效IP地址范围为：192.168.25.1 ~ 192.168.25.63子网1的网络掩码为：11111111.11111111.11111111.1100000 </w:t>
      </w:r>
    </w:p>
    <w:p>
      <w:pPr>
        <w:spacing w:line="240" w:lineRule="auto"/>
        <w:rPr>
          <w:rFonts w:hint="eastAsia" w:asciiTheme="minorEastAsia" w:hAnsiTheme="minorEastAsia" w:eastAsiaTheme="minorEastAsia" w:cstheme="minorBidi"/>
          <w:b w:val="0"/>
          <w:bCs w:val="0"/>
          <w:kern w:val="2"/>
          <w:sz w:val="30"/>
          <w:szCs w:val="30"/>
          <w:lang w:val="en-US" w:eastAsia="zh-CN" w:bidi="ar-SA"/>
        </w:rPr>
      </w:pPr>
      <w:r>
        <w:rPr>
          <w:rFonts w:hint="eastAsia" w:asciiTheme="minorEastAsia" w:hAnsiTheme="minorEastAsia" w:eastAsiaTheme="minorEastAsia" w:cstheme="minorBidi"/>
          <w:b w:val="0"/>
          <w:bCs w:val="0"/>
          <w:kern w:val="2"/>
          <w:sz w:val="30"/>
          <w:szCs w:val="30"/>
          <w:lang w:val="en-US" w:eastAsia="zh-CN" w:bidi="ar-SA"/>
        </w:rPr>
        <w:t>（2）子网2的有效IP地址范围为： 192.168.25.65 ~ 192.168.25.126子网2的网络掩码为：11111111.11111111.11111111.11000000</w:t>
      </w:r>
    </w:p>
    <w:p>
      <w:pPr>
        <w:spacing w:line="240" w:lineRule="auto"/>
        <w:rPr>
          <w:rFonts w:hint="eastAsia" w:asciiTheme="minorEastAsia" w:hAnsiTheme="minorEastAsia" w:eastAsiaTheme="minorEastAsia" w:cstheme="minorBidi"/>
          <w:b w:val="0"/>
          <w:bCs w:val="0"/>
          <w:kern w:val="2"/>
          <w:sz w:val="30"/>
          <w:szCs w:val="30"/>
          <w:lang w:val="en-US" w:eastAsia="zh-CN" w:bidi="ar-SA"/>
        </w:rPr>
      </w:pPr>
      <w:r>
        <w:rPr>
          <w:rFonts w:hint="eastAsia" w:asciiTheme="minorEastAsia" w:hAnsiTheme="minorEastAsia" w:eastAsiaTheme="minorEastAsia" w:cstheme="minorBidi"/>
          <w:b w:val="0"/>
          <w:bCs w:val="0"/>
          <w:kern w:val="2"/>
          <w:sz w:val="30"/>
          <w:szCs w:val="30"/>
          <w:lang w:val="en-US" w:eastAsia="zh-CN" w:bidi="ar-SA"/>
        </w:rPr>
        <w:t>（3）子网3的有效IP地址范围为： 192.168.25.129 ~ 192.168.25.190子网3的网络掩码为：11111111.11111111.11111111.11000000</w:t>
      </w:r>
    </w:p>
    <w:p>
      <w:pPr>
        <w:spacing w:line="240" w:lineRule="auto"/>
        <w:rPr>
          <w:rFonts w:hint="eastAsia" w:asciiTheme="minorEastAsia" w:hAnsiTheme="minorEastAsia" w:eastAsiaTheme="minorEastAsia" w:cstheme="minorBidi"/>
          <w:b w:val="0"/>
          <w:bCs w:val="0"/>
          <w:kern w:val="2"/>
          <w:sz w:val="30"/>
          <w:szCs w:val="30"/>
          <w:lang w:val="en-US" w:eastAsia="zh-CN" w:bidi="ar-SA"/>
        </w:rPr>
      </w:pPr>
      <w:r>
        <w:rPr>
          <w:rFonts w:hint="eastAsia" w:asciiTheme="minorEastAsia" w:hAnsiTheme="minorEastAsia" w:eastAsiaTheme="minorEastAsia" w:cstheme="minorBidi"/>
          <w:b w:val="0"/>
          <w:bCs w:val="0"/>
          <w:kern w:val="2"/>
          <w:sz w:val="30"/>
          <w:szCs w:val="30"/>
          <w:lang w:val="en-US" w:eastAsia="zh-CN" w:bidi="ar-SA"/>
        </w:rPr>
        <w:t>（4）子网4的有效IP地址范围为： 192.168.25.193 ~ 192.168.25.254子网4的网络掩码为：11111111.11111111.11111111.11000000</w:t>
      </w:r>
    </w:p>
    <w:p>
      <w:pPr>
        <w:pStyle w:val="3"/>
        <w:numPr>
          <w:ilvl w:val="1"/>
          <w:numId w:val="0"/>
        </w:numPr>
        <w:spacing w:before="0" w:after="0" w:line="240" w:lineRule="auto"/>
        <w:ind w:leftChars="0"/>
        <w:rPr>
          <w:rFonts w:hint="eastAsia" w:asciiTheme="minorEastAsia" w:hAnsiTheme="minorEastAsia" w:eastAsiaTheme="minorEastAsia" w:cstheme="minorBidi"/>
          <w:b w:val="0"/>
          <w:bCs w:val="0"/>
          <w:kern w:val="2"/>
          <w:sz w:val="30"/>
          <w:szCs w:val="30"/>
          <w:lang w:val="en-US" w:eastAsia="zh-CN" w:bidi="ar-SA"/>
        </w:rPr>
      </w:pPr>
      <w:r>
        <w:rPr>
          <w:rFonts w:hint="eastAsia" w:asciiTheme="minorEastAsia" w:hAnsiTheme="minorEastAsia" w:cstheme="minorBidi"/>
          <w:b w:val="0"/>
          <w:bCs w:val="0"/>
          <w:kern w:val="2"/>
          <w:sz w:val="30"/>
          <w:szCs w:val="30"/>
          <w:lang w:val="en-US" w:eastAsia="zh-CN" w:bidi="ar-SA"/>
        </w:rPr>
        <w:t>4.</w:t>
      </w:r>
      <w:r>
        <w:rPr>
          <w:rFonts w:hint="eastAsia" w:asciiTheme="minorEastAsia" w:hAnsiTheme="minorEastAsia" w:eastAsiaTheme="minorEastAsia" w:cstheme="minorBidi"/>
          <w:b w:val="0"/>
          <w:bCs w:val="0"/>
          <w:kern w:val="2"/>
          <w:sz w:val="30"/>
          <w:szCs w:val="30"/>
          <w:lang w:val="en-US" w:eastAsia="zh-CN" w:bidi="ar-SA"/>
        </w:rPr>
        <w:t>简述以太网CSMA/CD协议的工作过程，并说明以太网的特点。</w:t>
      </w:r>
    </w:p>
    <w:p>
      <w:pPr>
        <w:spacing w:line="240" w:lineRule="auto"/>
        <w:rPr>
          <w:rFonts w:hint="eastAsia" w:asciiTheme="minorEastAsia" w:hAnsiTheme="minorEastAsia" w:eastAsiaTheme="minorEastAsia" w:cstheme="minorBidi"/>
          <w:b w:val="0"/>
          <w:bCs w:val="0"/>
          <w:kern w:val="2"/>
          <w:sz w:val="30"/>
          <w:szCs w:val="30"/>
          <w:lang w:val="en-US" w:eastAsia="zh-CN" w:bidi="ar-SA"/>
        </w:rPr>
      </w:pPr>
      <w:r>
        <w:rPr>
          <w:rFonts w:hint="eastAsia" w:asciiTheme="minorEastAsia" w:hAnsiTheme="minorEastAsia" w:eastAsiaTheme="minorEastAsia" w:cstheme="minorBidi"/>
          <w:b w:val="0"/>
          <w:bCs w:val="0"/>
          <w:kern w:val="2"/>
          <w:sz w:val="30"/>
          <w:szCs w:val="30"/>
          <w:lang w:val="en-US" w:eastAsia="zh-CN" w:bidi="ar-SA"/>
        </w:rPr>
        <w:t>答：CSMA/CD协议的工作过程：某站点想要发送数据，必须首先侦听信道，如果信道空闲，立即发送数据并进行冲突检测；如果信道忙，继续侦听信道，直到信道变为空闲，发送数据并进行冲突检测。如果站点在发送数据过程中检测到冲突，立即停止发送数据并等待一随机长的时间，重复上述过程。</w:t>
      </w:r>
    </w:p>
    <w:p>
      <w:pPr>
        <w:spacing w:line="240" w:lineRule="auto"/>
        <w:rPr>
          <w:rFonts w:hint="eastAsia" w:asciiTheme="minorEastAsia" w:hAnsiTheme="minorEastAsia" w:eastAsiaTheme="minorEastAsia" w:cstheme="minorBidi"/>
          <w:b w:val="0"/>
          <w:bCs w:val="0"/>
          <w:kern w:val="2"/>
          <w:sz w:val="30"/>
          <w:szCs w:val="30"/>
          <w:lang w:val="en-US" w:eastAsia="zh-CN" w:bidi="ar-SA"/>
        </w:rPr>
      </w:pPr>
      <w:r>
        <w:rPr>
          <w:rFonts w:hint="eastAsia" w:asciiTheme="minorEastAsia" w:hAnsiTheme="minorEastAsia" w:eastAsiaTheme="minorEastAsia" w:cstheme="minorBidi"/>
          <w:b w:val="0"/>
          <w:bCs w:val="0"/>
          <w:kern w:val="2"/>
          <w:sz w:val="30"/>
          <w:szCs w:val="30"/>
          <w:lang w:val="en-US" w:eastAsia="zh-CN" w:bidi="ar-SA"/>
        </w:rPr>
        <w:t>特点：轻负载性能比较好，重负载时性能急剧变坏，不适合实时应用环境。</w:t>
      </w:r>
    </w:p>
    <w:p>
      <w:pPr>
        <w:pStyle w:val="3"/>
        <w:numPr>
          <w:ilvl w:val="1"/>
          <w:numId w:val="0"/>
        </w:numPr>
        <w:spacing w:before="0" w:after="0" w:line="240" w:lineRule="auto"/>
        <w:ind w:leftChars="0"/>
        <w:rPr>
          <w:rFonts w:hint="eastAsia" w:asciiTheme="minorEastAsia" w:hAnsiTheme="minorEastAsia" w:eastAsiaTheme="minorEastAsia" w:cstheme="minorBidi"/>
          <w:b w:val="0"/>
          <w:bCs w:val="0"/>
          <w:kern w:val="2"/>
          <w:sz w:val="30"/>
          <w:szCs w:val="30"/>
          <w:lang w:val="en-US" w:eastAsia="zh-CN" w:bidi="ar-SA"/>
        </w:rPr>
      </w:pPr>
      <w:r>
        <w:rPr>
          <w:rFonts w:hint="eastAsia" w:asciiTheme="minorEastAsia" w:hAnsiTheme="minorEastAsia" w:cstheme="minorBidi"/>
          <w:b w:val="0"/>
          <w:bCs w:val="0"/>
          <w:kern w:val="2"/>
          <w:sz w:val="30"/>
          <w:szCs w:val="30"/>
          <w:lang w:val="en-US" w:eastAsia="zh-CN" w:bidi="ar-SA"/>
        </w:rPr>
        <w:t>5.</w:t>
      </w:r>
      <w:r>
        <w:rPr>
          <w:rFonts w:hint="eastAsia" w:asciiTheme="minorEastAsia" w:hAnsiTheme="minorEastAsia" w:eastAsiaTheme="minorEastAsia" w:cstheme="minorBidi"/>
          <w:b w:val="0"/>
          <w:bCs w:val="0"/>
          <w:kern w:val="2"/>
          <w:sz w:val="30"/>
          <w:szCs w:val="30"/>
          <w:lang w:val="en-US" w:eastAsia="zh-CN" w:bidi="ar-SA"/>
        </w:rPr>
        <w:t>简述Link-State路由算法的工作过程及其特点。</w:t>
      </w:r>
    </w:p>
    <w:p>
      <w:pPr>
        <w:spacing w:line="240" w:lineRule="auto"/>
        <w:rPr>
          <w:rFonts w:hint="eastAsia" w:asciiTheme="minorEastAsia" w:hAnsiTheme="minorEastAsia" w:eastAsiaTheme="minorEastAsia" w:cstheme="minorBidi"/>
          <w:b w:val="0"/>
          <w:bCs w:val="0"/>
          <w:kern w:val="2"/>
          <w:sz w:val="30"/>
          <w:szCs w:val="30"/>
          <w:lang w:val="en-US" w:eastAsia="zh-CN" w:bidi="ar-SA"/>
        </w:rPr>
      </w:pPr>
      <w:r>
        <w:rPr>
          <w:rFonts w:hint="eastAsia" w:asciiTheme="minorEastAsia" w:hAnsiTheme="minorEastAsia" w:eastAsiaTheme="minorEastAsia" w:cstheme="minorBidi"/>
          <w:b w:val="0"/>
          <w:bCs w:val="0"/>
          <w:kern w:val="2"/>
          <w:sz w:val="30"/>
          <w:szCs w:val="30"/>
          <w:lang w:val="en-US" w:eastAsia="zh-CN" w:bidi="ar-SA"/>
        </w:rPr>
        <w:t>答：工作过程：（1）发现邻居结点（2）测量线路开销（3）构造L-S报文（4）广播L-S报文（5）重新计算路由。</w:t>
      </w:r>
    </w:p>
    <w:p>
      <w:pPr>
        <w:spacing w:line="240" w:lineRule="auto"/>
        <w:ind w:firstLine="425"/>
        <w:rPr>
          <w:rFonts w:hint="eastAsia" w:asciiTheme="minorEastAsia" w:hAnsiTheme="minorEastAsia" w:eastAsiaTheme="minorEastAsia" w:cstheme="minorBidi"/>
          <w:b w:val="0"/>
          <w:bCs w:val="0"/>
          <w:kern w:val="2"/>
          <w:sz w:val="30"/>
          <w:szCs w:val="30"/>
          <w:lang w:val="en-US" w:eastAsia="zh-CN" w:bidi="ar-SA"/>
        </w:rPr>
      </w:pPr>
      <w:r>
        <w:rPr>
          <w:rFonts w:hint="eastAsia" w:asciiTheme="minorEastAsia" w:hAnsiTheme="minorEastAsia" w:eastAsiaTheme="minorEastAsia" w:cstheme="minorBidi"/>
          <w:b w:val="0"/>
          <w:bCs w:val="0"/>
          <w:kern w:val="2"/>
          <w:sz w:val="30"/>
          <w:szCs w:val="30"/>
          <w:lang w:val="en-US" w:eastAsia="zh-CN" w:bidi="ar-SA"/>
        </w:rPr>
        <w:t>特点：1）考虑了线路的带宽；2）算法的收敛性得到保证；3）算法的对路由器的要求比较高。</w:t>
      </w:r>
    </w:p>
    <w:p>
      <w:pPr>
        <w:spacing w:line="240" w:lineRule="auto"/>
        <w:rPr>
          <w:rFonts w:hint="eastAsia" w:asciiTheme="minorEastAsia" w:hAnsiTheme="minorEastAsia" w:eastAsiaTheme="minorEastAsia" w:cstheme="minorBidi"/>
          <w:b w:val="0"/>
          <w:bCs w:val="0"/>
          <w:kern w:val="2"/>
          <w:sz w:val="30"/>
          <w:szCs w:val="30"/>
          <w:lang w:val="en-US" w:eastAsia="zh-CN" w:bidi="ar-SA"/>
        </w:rPr>
      </w:pPr>
      <w:r>
        <w:rPr>
          <w:rFonts w:hint="eastAsia" w:asciiTheme="minorEastAsia" w:hAnsiTheme="minorEastAsia" w:cstheme="minorBidi"/>
          <w:b w:val="0"/>
          <w:bCs w:val="0"/>
          <w:kern w:val="2"/>
          <w:sz w:val="30"/>
          <w:szCs w:val="30"/>
          <w:lang w:val="en-US" w:eastAsia="zh-CN" w:bidi="ar-SA"/>
        </w:rPr>
        <w:t>6.</w:t>
      </w:r>
      <w:r>
        <w:rPr>
          <w:rFonts w:hint="eastAsia" w:asciiTheme="minorEastAsia" w:hAnsiTheme="minorEastAsia" w:eastAsiaTheme="minorEastAsia" w:cstheme="minorBidi"/>
          <w:b w:val="0"/>
          <w:bCs w:val="0"/>
          <w:kern w:val="2"/>
          <w:sz w:val="30"/>
          <w:szCs w:val="30"/>
          <w:lang w:val="en-US" w:eastAsia="zh-CN" w:bidi="ar-SA"/>
        </w:rPr>
        <w:t>简述网络协议的三个要素及其含义。</w:t>
      </w:r>
    </w:p>
    <w:p>
      <w:pPr>
        <w:spacing w:line="240" w:lineRule="auto"/>
        <w:rPr>
          <w:rFonts w:hint="eastAsia" w:asciiTheme="minorEastAsia" w:hAnsiTheme="minorEastAsia" w:eastAsiaTheme="minorEastAsia" w:cstheme="minorBidi"/>
          <w:b w:val="0"/>
          <w:bCs w:val="0"/>
          <w:kern w:val="2"/>
          <w:sz w:val="30"/>
          <w:szCs w:val="30"/>
          <w:lang w:val="en-US" w:eastAsia="zh-CN" w:bidi="ar-SA"/>
        </w:rPr>
      </w:pPr>
      <w:r>
        <w:rPr>
          <w:rFonts w:hint="eastAsia" w:asciiTheme="minorEastAsia" w:hAnsiTheme="minorEastAsia" w:cstheme="minorBidi"/>
          <w:b w:val="0"/>
          <w:bCs w:val="0"/>
          <w:kern w:val="2"/>
          <w:sz w:val="30"/>
          <w:szCs w:val="30"/>
          <w:lang w:val="en-US" w:eastAsia="zh-CN" w:bidi="ar-SA"/>
        </w:rPr>
        <w:t>答：</w:t>
      </w:r>
      <w:r>
        <w:rPr>
          <w:rFonts w:hint="eastAsia" w:asciiTheme="minorEastAsia" w:hAnsiTheme="minorEastAsia" w:eastAsiaTheme="minorEastAsia" w:cstheme="minorBidi"/>
          <w:b w:val="0"/>
          <w:bCs w:val="0"/>
          <w:kern w:val="2"/>
          <w:sz w:val="30"/>
          <w:szCs w:val="30"/>
          <w:lang w:val="en-US" w:eastAsia="zh-CN" w:bidi="ar-SA"/>
        </w:rPr>
        <w:t>网络协议三个要素：</w:t>
      </w:r>
    </w:p>
    <w:p>
      <w:pPr>
        <w:adjustRightInd w:val="0"/>
        <w:spacing w:line="240" w:lineRule="auto"/>
        <w:ind w:firstLine="600" w:firstLineChars="200"/>
        <w:rPr>
          <w:rFonts w:hint="eastAsia" w:asciiTheme="minorEastAsia" w:hAnsiTheme="minorEastAsia" w:eastAsiaTheme="minorEastAsia" w:cstheme="minorBidi"/>
          <w:b w:val="0"/>
          <w:bCs w:val="0"/>
          <w:kern w:val="2"/>
          <w:sz w:val="30"/>
          <w:szCs w:val="30"/>
          <w:lang w:val="en-US" w:eastAsia="zh-CN" w:bidi="ar-SA"/>
        </w:rPr>
      </w:pPr>
      <w:r>
        <w:rPr>
          <w:rFonts w:hint="eastAsia" w:asciiTheme="minorEastAsia" w:hAnsiTheme="minorEastAsia" w:eastAsiaTheme="minorEastAsia" w:cstheme="minorBidi"/>
          <w:b w:val="0"/>
          <w:bCs w:val="0"/>
          <w:kern w:val="2"/>
          <w:sz w:val="30"/>
          <w:szCs w:val="30"/>
          <w:lang w:val="en-US" w:eastAsia="zh-CN" w:bidi="ar-SA"/>
        </w:rPr>
        <w:t>（1）语法（Syntax）：说明用户数据和控制信息的结构与格式，即语法是对所表达内容的数据结构形式的一种规定。例如在传输一个HDLC帧时，可按图格式来表达。</w:t>
      </w:r>
    </w:p>
    <w:p>
      <w:pPr>
        <w:adjustRightInd w:val="0"/>
        <w:spacing w:line="240" w:lineRule="auto"/>
        <w:ind w:firstLine="600" w:firstLineChars="200"/>
        <w:rPr>
          <w:rFonts w:hint="eastAsia" w:asciiTheme="minorEastAsia" w:hAnsiTheme="minorEastAsia" w:eastAsiaTheme="minorEastAsia" w:cstheme="minorBidi"/>
          <w:b w:val="0"/>
          <w:bCs w:val="0"/>
          <w:kern w:val="2"/>
          <w:sz w:val="30"/>
          <w:szCs w:val="30"/>
          <w:lang w:val="en-US" w:eastAsia="zh-CN" w:bidi="ar-SA"/>
        </w:rPr>
      </w:pPr>
      <w:r>
        <w:rPr>
          <w:rFonts w:hint="eastAsia" w:asciiTheme="minorEastAsia" w:hAnsiTheme="minorEastAsia" w:eastAsiaTheme="minorEastAsia" w:cstheme="minorBidi"/>
          <w:b w:val="0"/>
          <w:bCs w:val="0"/>
          <w:kern w:val="2"/>
          <w:sz w:val="30"/>
          <w:szCs w:val="30"/>
          <w:lang w:val="en-US" w:eastAsia="zh-CN" w:bidi="ar-SA"/>
        </w:rPr>
        <w:drawing>
          <wp:inline distT="0" distB="0" distL="114300" distR="114300">
            <wp:extent cx="4171950" cy="276225"/>
            <wp:effectExtent l="0" t="0" r="0" b="0"/>
            <wp:docPr id="2" name="图片 2" descr="http://210.29.194.26/skyclass/C74/Courseware/Book/1795977315/200711032229.files/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http://210.29.194.26/skyclass/C74/Courseware/Book/1795977315/200711032229.files/image002.gif"/>
                    <pic:cNvPicPr>
                      <a:picLocks noChangeAspect="1"/>
                    </pic:cNvPicPr>
                  </pic:nvPicPr>
                  <pic:blipFill>
                    <a:blip r:embed="rId4"/>
                    <a:stretch>
                      <a:fillRect/>
                    </a:stretch>
                  </pic:blipFill>
                  <pic:spPr>
                    <a:xfrm>
                      <a:off x="0" y="0"/>
                      <a:ext cx="4171950" cy="276225"/>
                    </a:xfrm>
                    <a:prstGeom prst="rect">
                      <a:avLst/>
                    </a:prstGeom>
                    <a:noFill/>
                    <a:ln>
                      <a:noFill/>
                    </a:ln>
                  </pic:spPr>
                </pic:pic>
              </a:graphicData>
            </a:graphic>
          </wp:inline>
        </w:drawing>
      </w:r>
    </w:p>
    <w:p>
      <w:pPr>
        <w:adjustRightInd w:val="0"/>
        <w:spacing w:line="240" w:lineRule="auto"/>
        <w:ind w:firstLine="600" w:firstLineChars="200"/>
        <w:rPr>
          <w:rFonts w:hint="eastAsia" w:asciiTheme="minorEastAsia" w:hAnsiTheme="minorEastAsia" w:eastAsiaTheme="minorEastAsia" w:cstheme="minorBidi"/>
          <w:b w:val="0"/>
          <w:bCs w:val="0"/>
          <w:kern w:val="2"/>
          <w:sz w:val="30"/>
          <w:szCs w:val="30"/>
          <w:lang w:val="en-US" w:eastAsia="zh-CN" w:bidi="ar-SA"/>
        </w:rPr>
      </w:pPr>
      <w:r>
        <w:rPr>
          <w:rFonts w:hint="eastAsia" w:asciiTheme="minorEastAsia" w:hAnsiTheme="minorEastAsia" w:eastAsiaTheme="minorEastAsia" w:cstheme="minorBidi"/>
          <w:b w:val="0"/>
          <w:bCs w:val="0"/>
          <w:kern w:val="2"/>
          <w:sz w:val="30"/>
          <w:szCs w:val="30"/>
          <w:lang w:val="en-US" w:eastAsia="zh-CN" w:bidi="ar-SA"/>
        </w:rPr>
        <w:t>（2）语义（Semantics）：协议的语义是指构成协议的协议元素的含义，不同类型的协议元素定义了通信双方所表达的不同内容，即规定了哪些是控制信息，哪些是通信数据信息。例如上述HDLC帧中，定义协议元素F的语义是标志符01111110，其含义是作为一帧数据的开始或结束的分界符，可直接利用标志符F进行帧同步；又如协议元素A表示站地址，占用一个字节。</w:t>
      </w:r>
    </w:p>
    <w:p>
      <w:pPr>
        <w:adjustRightInd w:val="0"/>
        <w:spacing w:line="240" w:lineRule="auto"/>
        <w:ind w:firstLine="600" w:firstLineChars="200"/>
        <w:rPr>
          <w:rFonts w:hint="eastAsia" w:asciiTheme="minorEastAsia" w:hAnsiTheme="minorEastAsia" w:eastAsiaTheme="minorEastAsia" w:cstheme="minorBidi"/>
          <w:b w:val="0"/>
          <w:bCs w:val="0"/>
          <w:kern w:val="2"/>
          <w:sz w:val="30"/>
          <w:szCs w:val="30"/>
          <w:lang w:val="en-US" w:eastAsia="zh-CN" w:bidi="ar-SA"/>
        </w:rPr>
      </w:pPr>
      <w:r>
        <w:rPr>
          <w:rFonts w:hint="eastAsia" w:asciiTheme="minorEastAsia" w:hAnsiTheme="minorEastAsia" w:eastAsiaTheme="minorEastAsia" w:cstheme="minorBidi"/>
          <w:b w:val="0"/>
          <w:bCs w:val="0"/>
          <w:kern w:val="2"/>
          <w:sz w:val="30"/>
          <w:szCs w:val="30"/>
          <w:lang w:val="en-US" w:eastAsia="zh-CN" w:bidi="ar-SA"/>
        </w:rPr>
        <w:t>（3）时序（Timing）：规定事件的执行顺序。例如采用应答方式进行通信时，首先由源站发送报文信息，如果宿站收到的报文正确，就应该遵循协议规则，利用协议元素ACK应答源站，以便源站获知所发报文已被正确接收；相反，若宿站收到的报文错误，应利用协议元素NAK应答源站，告知源站应重新发送该报文。以上事件的发生必须遵循协议的时序规则，最终使得通信双方有条不紊地交换数据信息。</w:t>
      </w:r>
    </w:p>
    <w:p>
      <w:pPr>
        <w:numPr>
          <w:ilvl w:val="0"/>
          <w:numId w:val="0"/>
        </w:numPr>
        <w:rPr>
          <w:rFonts w:hint="eastAsia" w:asciiTheme="minorEastAsia" w:hAnsiTheme="minorEastAsia" w:eastAsiaTheme="minorEastAsia" w:cstheme="minorBidi"/>
          <w:b w:val="0"/>
          <w:bCs w:val="0"/>
          <w:kern w:val="2"/>
          <w:sz w:val="30"/>
          <w:szCs w:val="30"/>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PingFang SC">
    <w:panose1 w:val="020B0400000000000000"/>
    <w:charset w:val="86"/>
    <w:family w:val="auto"/>
    <w:pitch w:val="default"/>
    <w:sig w:usb0="00000000" w:usb1="00000000" w:usb2="00000000" w:usb3="00000000" w:csb0="00160000" w:csb1="00000000"/>
  </w:font>
  <w:font w:name="Tahoma">
    <w:panose1 w:val="020B0604030504040204"/>
    <w:charset w:val="00"/>
    <w:family w:val="auto"/>
    <w:pitch w:val="default"/>
    <w:sig w:usb0="00000000" w:usb1="00000000" w:usb2="00000000" w:usb3="00000000" w:csb0="00000000" w:csb1="00000000"/>
  </w:font>
  <w:font w:name="Kingsoft Sign">
    <w:panose1 w:val="05050102010706020507"/>
    <w:charset w:val="00"/>
    <w:family w:val="auto"/>
    <w:pitch w:val="default"/>
    <w:sig w:usb0="00000000" w:usb1="00000000" w:usb2="00000000" w:usb3="00000000" w:csb0="00000000" w:csb1="00000000"/>
  </w:font>
  <w:font w:name="汉仪中黑KW">
    <w:panose1 w:val="00020600040101010101"/>
    <w:charset w:val="86"/>
    <w:family w:val="auto"/>
    <w:pitch w:val="default"/>
    <w:sig w:usb0="00000000" w:usb1="00000000" w:usb2="00000000" w:usb3="00000000" w:csb0="0016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CD75"/>
    <w:multiLevelType w:val="singleLevel"/>
    <w:tmpl w:val="FFFFCD75"/>
    <w:lvl w:ilvl="0" w:tentative="0">
      <w:start w:val="12"/>
      <w:numFmt w:val="decimal"/>
      <w:lvlText w:val="%1."/>
      <w:lvlJc w:val="left"/>
      <w:pPr>
        <w:tabs>
          <w:tab w:val="left" w:pos="312"/>
        </w:tabs>
      </w:pPr>
    </w:lvl>
  </w:abstractNum>
  <w:abstractNum w:abstractNumId="1">
    <w:nsid w:val="00000004"/>
    <w:multiLevelType w:val="multilevel"/>
    <w:tmpl w:val="00000004"/>
    <w:lvl w:ilvl="0" w:tentative="0">
      <w:start w:val="1"/>
      <w:numFmt w:val="decimal"/>
      <w:pStyle w:val="2"/>
      <w:lvlText w:val="%1"/>
      <w:lvlJc w:val="left"/>
      <w:pPr>
        <w:ind w:left="432" w:hanging="432"/>
      </w:pPr>
      <w:rPr>
        <w:rFonts w:hint="eastAsia"/>
      </w:rPr>
    </w:lvl>
    <w:lvl w:ilvl="1" w:tentative="0">
      <w:start w:val="1"/>
      <w:numFmt w:val="decimal"/>
      <w:pStyle w:val="3"/>
      <w:suff w:val="space"/>
      <w:lvlText w:val="%1.%2"/>
      <w:lvlJc w:val="left"/>
      <w:pPr>
        <w:ind w:left="0" w:firstLine="0"/>
      </w:pPr>
      <w:rPr>
        <w:rFonts w:hint="eastAsia"/>
        <w:b/>
        <w:color w:val="FF0000"/>
      </w:rPr>
    </w:lvl>
    <w:lvl w:ilvl="2" w:tentative="0">
      <w:start w:val="1"/>
      <w:numFmt w:val="decimal"/>
      <w:lvlText w:val="%1.%2.%3"/>
      <w:lvlJc w:val="left"/>
      <w:pPr>
        <w:ind w:left="720" w:hanging="720"/>
      </w:pPr>
      <w:rPr>
        <w:rFonts w:hint="eastAsia"/>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JmYWEwOWZlZGY4Nzc4ODlmOWE0ZTY2MWFlOTA5ZDAifQ=="/>
  </w:docVars>
  <w:rsids>
    <w:rsidRoot w:val="370B497E"/>
    <w:rsid w:val="07237107"/>
    <w:rsid w:val="31AE65EE"/>
    <w:rsid w:val="370B497E"/>
    <w:rsid w:val="420C30B8"/>
    <w:rsid w:val="4BF54CBC"/>
    <w:rsid w:val="5089055E"/>
    <w:rsid w:val="57FC3451"/>
    <w:rsid w:val="6CE96AC5"/>
    <w:rsid w:val="784227A4"/>
    <w:rsid w:val="FF957A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numPr>
        <w:ilvl w:val="0"/>
        <w:numId w:val="1"/>
      </w:numPr>
      <w:spacing w:before="120" w:beforeLines="0" w:after="120" w:afterLines="0"/>
      <w:outlineLvl w:val="0"/>
    </w:pPr>
    <w:rPr>
      <w:b/>
      <w:bCs/>
      <w:kern w:val="44"/>
      <w:sz w:val="28"/>
      <w:szCs w:val="44"/>
    </w:rPr>
  </w:style>
  <w:style w:type="paragraph" w:styleId="3">
    <w:name w:val="heading 2"/>
    <w:basedOn w:val="1"/>
    <w:next w:val="1"/>
    <w:qFormat/>
    <w:uiPriority w:val="0"/>
    <w:pPr>
      <w:keepNext/>
      <w:keepLines/>
      <w:numPr>
        <w:ilvl w:val="1"/>
        <w:numId w:val="1"/>
      </w:numPr>
      <w:spacing w:before="120" w:after="240"/>
      <w:outlineLvl w:val="1"/>
    </w:pPr>
    <w:rPr>
      <w:rFonts w:ascii="Arial" w:hAnsi="Arial"/>
      <w:b/>
      <w:bCs/>
      <w:kern w:val="2"/>
      <w:sz w:val="24"/>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宋体" w:hAnsi="宋体" w:cs="宋体"/>
      <w:sz w:val="24"/>
      <w:szCs w:val="24"/>
    </w:rPr>
  </w:style>
  <w:style w:type="paragraph" w:styleId="5">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character" w:styleId="8">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Office_5.5.1.7991_F1E327BC-269C-435d-A152-05C5408002CA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2023-12-26T15:03:00Z</dcterms:created>
  <dc:creator>Administrator</dc:creator>
  <cp:lastModifiedBy>鄧小龍</cp:lastModifiedBy>
  <dcterms:modified xsi:type="dcterms:W3CDTF">2023-12-27T15:54:50Z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2052-5.5.1.7991</vt:lpwstr>
  </property>
  <property fmtid="{D5CDD505-2E9C-101B-9397-08002B2CF9AE}" pid="3" name="ICV">
    <vt:lpwstr>F18671C25EEF4E7AB1423513E9AB51BC_11</vt:lpwstr>
  </property>
</Properties>
</file>